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FE" w:rsidRPr="00D3151C" w:rsidRDefault="00161954" w:rsidP="000423AB">
      <w:pPr>
        <w:spacing w:line="360" w:lineRule="auto"/>
        <w:ind w:left="6372"/>
        <w:jc w:val="both"/>
        <w:rPr>
          <w:rFonts w:cs="Times New Roman"/>
          <w:i/>
          <w:sz w:val="22"/>
          <w:szCs w:val="22"/>
        </w:rPr>
      </w:pPr>
      <w:r w:rsidRPr="00D3151C">
        <w:rPr>
          <w:rFonts w:cs="Times New Roman"/>
          <w:b/>
          <w:i/>
          <w:color w:val="800000"/>
          <w:sz w:val="22"/>
          <w:szCs w:val="22"/>
        </w:rPr>
        <w:t xml:space="preserve"> </w:t>
      </w:r>
      <w:r w:rsidR="00EF1FFE" w:rsidRPr="00D3151C">
        <w:rPr>
          <w:rFonts w:cs="Times New Roman"/>
          <w:b/>
          <w:i/>
          <w:color w:val="800000"/>
          <w:sz w:val="22"/>
          <w:szCs w:val="22"/>
        </w:rPr>
        <w:t>Załącznik nr</w:t>
      </w:r>
      <w:r w:rsidR="000D6CCC">
        <w:rPr>
          <w:rFonts w:cs="Times New Roman"/>
          <w:b/>
          <w:i/>
          <w:color w:val="800000"/>
          <w:sz w:val="22"/>
          <w:szCs w:val="22"/>
        </w:rPr>
        <w:t xml:space="preserve"> 9</w:t>
      </w:r>
      <w:r w:rsidR="00BA3B40" w:rsidRPr="00D3151C">
        <w:rPr>
          <w:rFonts w:cs="Times New Roman"/>
          <w:b/>
          <w:i/>
          <w:color w:val="800000"/>
          <w:sz w:val="22"/>
          <w:szCs w:val="22"/>
        </w:rPr>
        <w:t xml:space="preserve"> </w:t>
      </w:r>
      <w:r w:rsidR="00EF1FFE" w:rsidRPr="00D3151C">
        <w:rPr>
          <w:rFonts w:cs="Times New Roman"/>
          <w:b/>
          <w:i/>
          <w:color w:val="800000"/>
          <w:sz w:val="22"/>
          <w:szCs w:val="22"/>
        </w:rPr>
        <w:t>do SIWZ</w:t>
      </w:r>
    </w:p>
    <w:p w:rsidR="00EF1FFE" w:rsidRPr="00D24830" w:rsidRDefault="00EF1FFE" w:rsidP="000423AB">
      <w:pPr>
        <w:pStyle w:val="Nagwek2"/>
        <w:numPr>
          <w:ilvl w:val="1"/>
          <w:numId w:val="1"/>
        </w:numPr>
        <w:spacing w:before="0" w:after="0" w:line="360" w:lineRule="auto"/>
        <w:jc w:val="center"/>
        <w:rPr>
          <w:rFonts w:ascii="Times New Roman" w:hAnsi="Times New Roman"/>
          <w:b w:val="0"/>
          <w:i w:val="0"/>
          <w:color w:val="C00000"/>
          <w:sz w:val="22"/>
          <w:szCs w:val="22"/>
        </w:rPr>
      </w:pPr>
      <w:r w:rsidRPr="00D24830">
        <w:rPr>
          <w:rFonts w:ascii="Times New Roman" w:hAnsi="Times New Roman"/>
          <w:b w:val="0"/>
          <w:i w:val="0"/>
          <w:sz w:val="22"/>
          <w:szCs w:val="22"/>
        </w:rPr>
        <w:t xml:space="preserve">UMOWA  – PROJEKT </w:t>
      </w:r>
    </w:p>
    <w:p w:rsidR="000D2E80" w:rsidRDefault="000D2E80" w:rsidP="000423A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0D2E80" w:rsidRDefault="000D2E80" w:rsidP="000423A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F1FFE" w:rsidRPr="00D24830" w:rsidRDefault="00EF1FFE" w:rsidP="000423AB">
      <w:pPr>
        <w:spacing w:line="360" w:lineRule="auto"/>
        <w:jc w:val="both"/>
        <w:rPr>
          <w:rFonts w:cs="Times New Roman"/>
          <w:sz w:val="22"/>
          <w:szCs w:val="22"/>
        </w:rPr>
      </w:pPr>
      <w:r w:rsidRPr="00D24830">
        <w:rPr>
          <w:rFonts w:cs="Times New Roman"/>
          <w:sz w:val="22"/>
          <w:szCs w:val="22"/>
        </w:rPr>
        <w:t>zawarta w Zgorzelcu, dnia _____________ pomiędzy:</w:t>
      </w:r>
    </w:p>
    <w:p w:rsidR="00EF1FFE" w:rsidRPr="00D24830" w:rsidRDefault="00EF1FFE" w:rsidP="000423AB">
      <w:pPr>
        <w:spacing w:line="360" w:lineRule="auto"/>
        <w:jc w:val="both"/>
        <w:rPr>
          <w:rFonts w:cs="Times New Roman"/>
          <w:sz w:val="22"/>
          <w:szCs w:val="22"/>
        </w:rPr>
      </w:pPr>
      <w:r w:rsidRPr="00D24830">
        <w:rPr>
          <w:rFonts w:cs="Times New Roman"/>
          <w:i/>
          <w:sz w:val="22"/>
          <w:szCs w:val="22"/>
        </w:rPr>
        <w:t>________________________________________</w:t>
      </w:r>
    </w:p>
    <w:p w:rsidR="00EF1FFE" w:rsidRPr="00D24830" w:rsidRDefault="00EF1FFE" w:rsidP="000423AB">
      <w:pPr>
        <w:spacing w:line="360" w:lineRule="auto"/>
        <w:jc w:val="both"/>
        <w:rPr>
          <w:rFonts w:cs="Times New Roman"/>
          <w:i/>
          <w:sz w:val="22"/>
          <w:szCs w:val="22"/>
        </w:rPr>
      </w:pPr>
      <w:r w:rsidRPr="00D24830">
        <w:rPr>
          <w:rFonts w:cs="Times New Roman"/>
          <w:i/>
          <w:sz w:val="22"/>
          <w:szCs w:val="22"/>
        </w:rPr>
        <w:t>________________________________________</w:t>
      </w:r>
    </w:p>
    <w:p w:rsidR="00EF1FFE" w:rsidRPr="00D24830" w:rsidRDefault="00EF1FFE" w:rsidP="000423AB">
      <w:pPr>
        <w:spacing w:line="360" w:lineRule="auto"/>
        <w:jc w:val="both"/>
        <w:rPr>
          <w:rFonts w:cs="Times New Roman"/>
          <w:i/>
          <w:sz w:val="22"/>
          <w:szCs w:val="22"/>
        </w:rPr>
      </w:pPr>
      <w:r w:rsidRPr="00D24830">
        <w:rPr>
          <w:rFonts w:cs="Times New Roman"/>
          <w:i/>
          <w:sz w:val="22"/>
          <w:szCs w:val="22"/>
        </w:rPr>
        <w:t xml:space="preserve">zarejestrowanym w ________________________________________________________, </w:t>
      </w:r>
    </w:p>
    <w:p w:rsidR="00EF1FFE" w:rsidRPr="00D24830" w:rsidRDefault="00EF1FFE" w:rsidP="000423AB">
      <w:pPr>
        <w:spacing w:line="360" w:lineRule="auto"/>
        <w:jc w:val="both"/>
        <w:rPr>
          <w:rFonts w:cs="Times New Roman"/>
          <w:i/>
          <w:sz w:val="22"/>
          <w:szCs w:val="22"/>
        </w:rPr>
      </w:pPr>
      <w:r w:rsidRPr="00D24830">
        <w:rPr>
          <w:rFonts w:cs="Times New Roman"/>
          <w:i/>
          <w:sz w:val="22"/>
          <w:szCs w:val="22"/>
        </w:rPr>
        <w:t>________________________________________________, pod numerem ____________</w:t>
      </w:r>
    </w:p>
    <w:p w:rsidR="00EF1FFE" w:rsidRPr="00D24830" w:rsidRDefault="00EF1FFE" w:rsidP="000423AB">
      <w:pPr>
        <w:spacing w:line="360" w:lineRule="auto"/>
        <w:jc w:val="both"/>
        <w:rPr>
          <w:rFonts w:cs="Times New Roman"/>
          <w:i/>
          <w:sz w:val="22"/>
          <w:szCs w:val="22"/>
        </w:rPr>
      </w:pPr>
      <w:r w:rsidRPr="00D24830">
        <w:rPr>
          <w:rFonts w:cs="Times New Roman"/>
          <w:i/>
          <w:sz w:val="22"/>
          <w:szCs w:val="22"/>
        </w:rPr>
        <w:t>NIP: ________________________; REGON: ______________________</w:t>
      </w:r>
    </w:p>
    <w:p w:rsidR="00EF1FFE" w:rsidRPr="00D24830" w:rsidRDefault="00EF1FFE" w:rsidP="000423AB">
      <w:pPr>
        <w:spacing w:line="360" w:lineRule="auto"/>
        <w:jc w:val="both"/>
        <w:rPr>
          <w:rFonts w:cs="Times New Roman"/>
          <w:sz w:val="22"/>
          <w:szCs w:val="22"/>
        </w:rPr>
      </w:pPr>
      <w:r w:rsidRPr="00D24830">
        <w:rPr>
          <w:rFonts w:cs="Times New Roman"/>
          <w:sz w:val="22"/>
          <w:szCs w:val="22"/>
        </w:rPr>
        <w:t>reprezentowany przez:</w:t>
      </w:r>
    </w:p>
    <w:p w:rsidR="00EF1FFE" w:rsidRPr="00D24830" w:rsidRDefault="00EF1FFE" w:rsidP="000423AB">
      <w:pPr>
        <w:tabs>
          <w:tab w:val="num" w:pos="36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D24830">
        <w:rPr>
          <w:rFonts w:cs="Times New Roman"/>
          <w:sz w:val="22"/>
          <w:szCs w:val="22"/>
        </w:rPr>
        <w:t>_____________________________________,</w:t>
      </w:r>
    </w:p>
    <w:p w:rsidR="00EF1FFE" w:rsidRPr="00D24830" w:rsidRDefault="00EF1FFE" w:rsidP="000423AB">
      <w:pPr>
        <w:tabs>
          <w:tab w:val="num" w:pos="36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D24830">
        <w:rPr>
          <w:rFonts w:cs="Times New Roman"/>
          <w:sz w:val="22"/>
          <w:szCs w:val="22"/>
        </w:rPr>
        <w:t>_____________________________________,</w:t>
      </w:r>
    </w:p>
    <w:p w:rsidR="00EF1FFE" w:rsidRPr="00D24830" w:rsidRDefault="00EF1FFE" w:rsidP="000423AB">
      <w:pPr>
        <w:spacing w:line="360" w:lineRule="auto"/>
        <w:jc w:val="both"/>
        <w:rPr>
          <w:rFonts w:cs="Times New Roman"/>
          <w:sz w:val="22"/>
          <w:szCs w:val="22"/>
        </w:rPr>
      </w:pPr>
      <w:r w:rsidRPr="00D24830">
        <w:rPr>
          <w:rFonts w:cs="Times New Roman"/>
          <w:sz w:val="22"/>
          <w:szCs w:val="22"/>
        </w:rPr>
        <w:t>zwanym dalej Wykonawcą, a</w:t>
      </w:r>
    </w:p>
    <w:p w:rsidR="00EF1FFE" w:rsidRPr="00D24830" w:rsidRDefault="00EF1FFE" w:rsidP="000423A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F1FFE" w:rsidRPr="00D24830" w:rsidRDefault="00EF1FFE" w:rsidP="00D24830">
      <w:pPr>
        <w:spacing w:line="360" w:lineRule="auto"/>
        <w:jc w:val="both"/>
        <w:outlineLvl w:val="0"/>
        <w:rPr>
          <w:rFonts w:cs="Times New Roman"/>
          <w:sz w:val="22"/>
          <w:szCs w:val="22"/>
        </w:rPr>
      </w:pPr>
      <w:r w:rsidRPr="00D24830">
        <w:rPr>
          <w:rFonts w:cs="Times New Roman"/>
          <w:sz w:val="22"/>
          <w:szCs w:val="22"/>
        </w:rPr>
        <w:t>Wielospecjalistycznym Szpitalem - Samodzielnym Publicznym Zespołem Opieki Zdrowotnej w Zgorzelcu</w:t>
      </w:r>
      <w:r w:rsidR="00D24830">
        <w:rPr>
          <w:rFonts w:cs="Times New Roman"/>
          <w:sz w:val="22"/>
          <w:szCs w:val="22"/>
        </w:rPr>
        <w:t xml:space="preserve"> </w:t>
      </w:r>
      <w:r w:rsidRPr="00D24830">
        <w:rPr>
          <w:rFonts w:cs="Times New Roman"/>
          <w:sz w:val="22"/>
          <w:szCs w:val="22"/>
        </w:rPr>
        <w:t>z siedzibą 59-900 Zgorzelec, ul. Lubańska 11/12</w:t>
      </w:r>
      <w:r w:rsidR="00D24830">
        <w:rPr>
          <w:rFonts w:cs="Times New Roman"/>
          <w:sz w:val="22"/>
          <w:szCs w:val="22"/>
        </w:rPr>
        <w:t>,</w:t>
      </w:r>
    </w:p>
    <w:p w:rsidR="00EF1FFE" w:rsidRPr="00D24830" w:rsidRDefault="00EF1FFE" w:rsidP="000423AB">
      <w:pPr>
        <w:spacing w:line="360" w:lineRule="auto"/>
        <w:jc w:val="both"/>
        <w:rPr>
          <w:rFonts w:cs="Times New Roman"/>
          <w:sz w:val="22"/>
          <w:szCs w:val="22"/>
        </w:rPr>
      </w:pPr>
      <w:r w:rsidRPr="00D24830">
        <w:rPr>
          <w:rFonts w:cs="Times New Roman"/>
          <w:sz w:val="22"/>
          <w:szCs w:val="22"/>
        </w:rPr>
        <w:t xml:space="preserve">zarejestrowanym w Sądzie Rejonowym dla Wrocławia-Fabrycznej we Wrocławiu, </w:t>
      </w:r>
    </w:p>
    <w:p w:rsidR="00EF1FFE" w:rsidRPr="00D24830" w:rsidRDefault="00EF1FFE" w:rsidP="000423AB">
      <w:pPr>
        <w:spacing w:line="360" w:lineRule="auto"/>
        <w:jc w:val="both"/>
        <w:rPr>
          <w:rFonts w:cs="Times New Roman"/>
          <w:sz w:val="22"/>
          <w:szCs w:val="22"/>
        </w:rPr>
      </w:pPr>
      <w:r w:rsidRPr="00D24830">
        <w:rPr>
          <w:rFonts w:cs="Times New Roman"/>
          <w:sz w:val="22"/>
          <w:szCs w:val="22"/>
        </w:rPr>
        <w:t>IX Wydział Gospodarczy Krajowego Rejestru Sądowego, pod numerem KRS 0000036788</w:t>
      </w:r>
    </w:p>
    <w:p w:rsidR="00EF1FFE" w:rsidRPr="00D24830" w:rsidRDefault="00EF1FFE" w:rsidP="000423AB">
      <w:pPr>
        <w:spacing w:line="360" w:lineRule="auto"/>
        <w:jc w:val="both"/>
        <w:rPr>
          <w:rFonts w:cs="Times New Roman"/>
          <w:sz w:val="22"/>
          <w:szCs w:val="22"/>
        </w:rPr>
      </w:pPr>
      <w:r w:rsidRPr="00D24830">
        <w:rPr>
          <w:rFonts w:cs="Times New Roman"/>
          <w:sz w:val="22"/>
          <w:szCs w:val="22"/>
        </w:rPr>
        <w:t>NIP: 615-17-06-942; REGON: 231161448</w:t>
      </w:r>
      <w:r w:rsidR="00D24830">
        <w:rPr>
          <w:rFonts w:cs="Times New Roman"/>
          <w:sz w:val="22"/>
          <w:szCs w:val="22"/>
        </w:rPr>
        <w:t>,</w:t>
      </w:r>
    </w:p>
    <w:p w:rsidR="00EF1FFE" w:rsidRPr="00D24830" w:rsidRDefault="00EF1FFE" w:rsidP="000423AB">
      <w:pPr>
        <w:spacing w:line="360" w:lineRule="auto"/>
        <w:jc w:val="both"/>
        <w:rPr>
          <w:rFonts w:cs="Times New Roman"/>
          <w:sz w:val="22"/>
          <w:szCs w:val="22"/>
        </w:rPr>
      </w:pPr>
      <w:r w:rsidRPr="00D24830">
        <w:rPr>
          <w:rFonts w:cs="Times New Roman"/>
          <w:sz w:val="22"/>
          <w:szCs w:val="22"/>
        </w:rPr>
        <w:t>reprezentowanym przez:</w:t>
      </w:r>
    </w:p>
    <w:p w:rsidR="00EF1FFE" w:rsidRPr="00D24830" w:rsidRDefault="00EF1FFE" w:rsidP="000423AB">
      <w:pPr>
        <w:spacing w:line="360" w:lineRule="auto"/>
        <w:jc w:val="both"/>
        <w:rPr>
          <w:rFonts w:cs="Times New Roman"/>
          <w:sz w:val="22"/>
          <w:szCs w:val="22"/>
        </w:rPr>
      </w:pPr>
      <w:r w:rsidRPr="00D24830">
        <w:rPr>
          <w:rFonts w:cs="Times New Roman"/>
          <w:sz w:val="22"/>
          <w:szCs w:val="22"/>
        </w:rPr>
        <w:t>Zofię Barczyk - Dyrektora,</w:t>
      </w:r>
    </w:p>
    <w:p w:rsidR="00EF1FFE" w:rsidRPr="00D24830" w:rsidRDefault="00EF1FFE" w:rsidP="000423AB">
      <w:pPr>
        <w:spacing w:line="360" w:lineRule="auto"/>
        <w:jc w:val="both"/>
        <w:rPr>
          <w:rFonts w:cs="Times New Roman"/>
          <w:sz w:val="22"/>
          <w:szCs w:val="22"/>
        </w:rPr>
      </w:pPr>
      <w:r w:rsidRPr="00D24830">
        <w:rPr>
          <w:rFonts w:cs="Times New Roman"/>
          <w:sz w:val="22"/>
          <w:szCs w:val="22"/>
        </w:rPr>
        <w:t>zwanym dalej Zamawiającym</w:t>
      </w:r>
    </w:p>
    <w:p w:rsidR="00D24830" w:rsidRDefault="00D24830" w:rsidP="000423AB">
      <w:pPr>
        <w:pStyle w:val="Tekstpodstawowy"/>
        <w:spacing w:line="360" w:lineRule="auto"/>
        <w:rPr>
          <w:rFonts w:cs="Times New Roman"/>
          <w:b w:val="0"/>
          <w:sz w:val="22"/>
        </w:rPr>
      </w:pPr>
    </w:p>
    <w:p w:rsidR="00EF1FFE" w:rsidRPr="00D3151C" w:rsidRDefault="00EF1FFE" w:rsidP="000423AB">
      <w:pPr>
        <w:pStyle w:val="Tekstpodstawowy"/>
        <w:spacing w:line="360" w:lineRule="auto"/>
        <w:rPr>
          <w:rFonts w:cs="Times New Roman"/>
          <w:sz w:val="22"/>
        </w:rPr>
      </w:pPr>
      <w:r w:rsidRPr="00D3151C">
        <w:rPr>
          <w:rFonts w:cs="Times New Roman"/>
          <w:b w:val="0"/>
          <w:sz w:val="22"/>
        </w:rPr>
        <w:t xml:space="preserve">W rezultacie dokonania przez Zamawiającego wyboru </w:t>
      </w:r>
      <w:r w:rsidR="00BA3B40" w:rsidRPr="00D3151C">
        <w:rPr>
          <w:rFonts w:cs="Times New Roman"/>
          <w:b w:val="0"/>
          <w:sz w:val="22"/>
        </w:rPr>
        <w:t xml:space="preserve">najkorzystniejszej </w:t>
      </w:r>
      <w:r w:rsidRPr="00D3151C">
        <w:rPr>
          <w:rFonts w:cs="Times New Roman"/>
          <w:b w:val="0"/>
          <w:sz w:val="22"/>
        </w:rPr>
        <w:t>oferty w trybie przetargu nieograniczonego przeprowadzonego zgodnie z przepisami ustawy z dnia 29 stycznia 2004</w:t>
      </w:r>
      <w:r w:rsidR="0080136F" w:rsidRPr="00D3151C">
        <w:rPr>
          <w:rFonts w:cs="Times New Roman"/>
          <w:b w:val="0"/>
          <w:sz w:val="22"/>
        </w:rPr>
        <w:t xml:space="preserve"> </w:t>
      </w:r>
      <w:r w:rsidRPr="00D3151C">
        <w:rPr>
          <w:rFonts w:cs="Times New Roman"/>
          <w:b w:val="0"/>
          <w:sz w:val="22"/>
        </w:rPr>
        <w:t>r. Prawo zamówień publicznych (Dz. U. z 2018</w:t>
      </w:r>
      <w:r w:rsidR="00BA3B40" w:rsidRPr="00D3151C">
        <w:rPr>
          <w:rFonts w:cs="Times New Roman"/>
          <w:b w:val="0"/>
          <w:sz w:val="22"/>
        </w:rPr>
        <w:t xml:space="preserve"> </w:t>
      </w:r>
      <w:r w:rsidRPr="00D3151C">
        <w:rPr>
          <w:rFonts w:cs="Times New Roman"/>
          <w:b w:val="0"/>
          <w:sz w:val="22"/>
        </w:rPr>
        <w:t xml:space="preserve">r. poz. 1986 </w:t>
      </w:r>
      <w:r w:rsidR="00BA3B40" w:rsidRPr="00D3151C">
        <w:rPr>
          <w:rFonts w:cs="Times New Roman"/>
          <w:b w:val="0"/>
          <w:sz w:val="22"/>
        </w:rPr>
        <w:t xml:space="preserve">z </w:t>
      </w:r>
      <w:proofErr w:type="spellStart"/>
      <w:r w:rsidR="00BA3B40" w:rsidRPr="00D3151C">
        <w:rPr>
          <w:rFonts w:cs="Times New Roman"/>
          <w:b w:val="0"/>
          <w:sz w:val="22"/>
        </w:rPr>
        <w:t>późn</w:t>
      </w:r>
      <w:proofErr w:type="spellEnd"/>
      <w:r w:rsidR="00BA3B40" w:rsidRPr="00D3151C">
        <w:rPr>
          <w:rFonts w:cs="Times New Roman"/>
          <w:b w:val="0"/>
          <w:sz w:val="22"/>
        </w:rPr>
        <w:t xml:space="preserve">. zm.) </w:t>
      </w:r>
      <w:r w:rsidR="00F6630A">
        <w:rPr>
          <w:rFonts w:cs="Times New Roman"/>
          <w:b w:val="0"/>
          <w:sz w:val="22"/>
        </w:rPr>
        <w:t>–</w:t>
      </w:r>
      <w:r w:rsidRPr="00D3151C">
        <w:rPr>
          <w:rFonts w:cs="Times New Roman"/>
          <w:b w:val="0"/>
          <w:sz w:val="22"/>
        </w:rPr>
        <w:t xml:space="preserve"> </w:t>
      </w:r>
      <w:r w:rsidR="00F6630A">
        <w:rPr>
          <w:rFonts w:cs="Times New Roman"/>
          <w:b w:val="0"/>
          <w:sz w:val="22"/>
        </w:rPr>
        <w:t xml:space="preserve">dalej </w:t>
      </w:r>
      <w:proofErr w:type="spellStart"/>
      <w:r w:rsidR="00F6630A">
        <w:rPr>
          <w:rFonts w:cs="Times New Roman"/>
          <w:b w:val="0"/>
          <w:sz w:val="22"/>
        </w:rPr>
        <w:t>Pzp</w:t>
      </w:r>
      <w:proofErr w:type="spellEnd"/>
      <w:r w:rsidR="00F6630A">
        <w:rPr>
          <w:rFonts w:cs="Times New Roman"/>
          <w:b w:val="0"/>
          <w:sz w:val="22"/>
        </w:rPr>
        <w:t xml:space="preserve">, </w:t>
      </w:r>
      <w:r w:rsidRPr="00D3151C">
        <w:rPr>
          <w:rFonts w:cs="Times New Roman"/>
          <w:b w:val="0"/>
          <w:sz w:val="22"/>
        </w:rPr>
        <w:t>Strony postanawiają co następuje:</w:t>
      </w:r>
    </w:p>
    <w:p w:rsidR="00EF1FFE" w:rsidRPr="00D3151C" w:rsidRDefault="00EF1FFE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§ 1</w:t>
      </w:r>
    </w:p>
    <w:p w:rsidR="00EF1FFE" w:rsidRPr="00D3151C" w:rsidRDefault="00EF1FFE" w:rsidP="000423AB">
      <w:pPr>
        <w:pStyle w:val="Nagwek3"/>
        <w:numPr>
          <w:ilvl w:val="2"/>
          <w:numId w:val="1"/>
        </w:numPr>
        <w:spacing w:line="360" w:lineRule="auto"/>
        <w:jc w:val="center"/>
        <w:rPr>
          <w:b/>
          <w:sz w:val="22"/>
          <w:szCs w:val="22"/>
        </w:rPr>
      </w:pPr>
      <w:r w:rsidRPr="00D3151C">
        <w:rPr>
          <w:b/>
          <w:sz w:val="22"/>
          <w:szCs w:val="22"/>
        </w:rPr>
        <w:t>PRZEDMIOT UMOWY</w:t>
      </w:r>
    </w:p>
    <w:p w:rsidR="00EF1FFE" w:rsidRPr="00D24830" w:rsidRDefault="00EF1FFE" w:rsidP="000423A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 xml:space="preserve">1. </w:t>
      </w:r>
      <w:r w:rsidRPr="00D3151C">
        <w:rPr>
          <w:rFonts w:cs="Times New Roman"/>
          <w:sz w:val="22"/>
          <w:szCs w:val="22"/>
        </w:rPr>
        <w:tab/>
      </w:r>
      <w:r w:rsidRPr="00D24830">
        <w:rPr>
          <w:rFonts w:cs="Times New Roman"/>
          <w:sz w:val="22"/>
          <w:szCs w:val="22"/>
        </w:rPr>
        <w:t xml:space="preserve">Przedmiotem umowy </w:t>
      </w:r>
      <w:r w:rsidR="00746875" w:rsidRPr="00D24830">
        <w:rPr>
          <w:rFonts w:cs="Times New Roman"/>
          <w:sz w:val="22"/>
          <w:szCs w:val="22"/>
        </w:rPr>
        <w:t>jest</w:t>
      </w:r>
      <w:r w:rsidRPr="00D24830">
        <w:rPr>
          <w:rFonts w:cs="Times New Roman"/>
          <w:sz w:val="22"/>
          <w:szCs w:val="22"/>
        </w:rPr>
        <w:t xml:space="preserve"> </w:t>
      </w:r>
      <w:bookmarkStart w:id="0" w:name="_Hlk532980534"/>
      <w:r w:rsidR="00D03FBA" w:rsidRPr="00D24830">
        <w:rPr>
          <w:rFonts w:cs="Times New Roman"/>
          <w:sz w:val="22"/>
          <w:szCs w:val="22"/>
        </w:rPr>
        <w:t>sukcesywn</w:t>
      </w:r>
      <w:r w:rsidR="00746875" w:rsidRPr="00D24830">
        <w:rPr>
          <w:rFonts w:cs="Times New Roman"/>
          <w:sz w:val="22"/>
          <w:szCs w:val="22"/>
        </w:rPr>
        <w:t>a</w:t>
      </w:r>
      <w:r w:rsidR="00D03FBA" w:rsidRPr="00D24830">
        <w:rPr>
          <w:rFonts w:cs="Times New Roman"/>
          <w:sz w:val="22"/>
          <w:szCs w:val="22"/>
        </w:rPr>
        <w:t xml:space="preserve"> </w:t>
      </w:r>
      <w:bookmarkEnd w:id="0"/>
      <w:r w:rsidR="00CD4394" w:rsidRPr="00D24830">
        <w:rPr>
          <w:rFonts w:cs="Times New Roman"/>
          <w:sz w:val="22"/>
          <w:szCs w:val="22"/>
        </w:rPr>
        <w:t xml:space="preserve">sprzedaż </w:t>
      </w:r>
      <w:r w:rsidR="001E7754">
        <w:rPr>
          <w:rFonts w:cs="Times New Roman"/>
          <w:sz w:val="22"/>
          <w:szCs w:val="22"/>
        </w:rPr>
        <w:t xml:space="preserve">i dostarczanie </w:t>
      </w:r>
      <w:r w:rsidR="006E08A9" w:rsidRPr="00D24830">
        <w:rPr>
          <w:rFonts w:cs="Times New Roman"/>
          <w:sz w:val="22"/>
          <w:szCs w:val="22"/>
        </w:rPr>
        <w:t xml:space="preserve">odczynników </w:t>
      </w:r>
      <w:r w:rsidR="001E7754">
        <w:rPr>
          <w:rFonts w:cs="Times New Roman"/>
          <w:sz w:val="22"/>
          <w:szCs w:val="22"/>
        </w:rPr>
        <w:t xml:space="preserve">do badań analitycznych </w:t>
      </w:r>
      <w:r w:rsidR="006E08A9" w:rsidRPr="00D24830">
        <w:rPr>
          <w:rFonts w:cs="Times New Roman"/>
          <w:sz w:val="22"/>
          <w:szCs w:val="22"/>
        </w:rPr>
        <w:t>wraz z dzierżawą analizatorów i innego sprzętu technicznego, szczegółowo określonych w załączniku nr</w:t>
      </w:r>
      <w:r w:rsidR="00131335" w:rsidRPr="00D24830">
        <w:rPr>
          <w:rFonts w:cs="Times New Roman"/>
          <w:sz w:val="22"/>
          <w:szCs w:val="22"/>
        </w:rPr>
        <w:t xml:space="preserve"> </w:t>
      </w:r>
      <w:r w:rsidR="006E08A9" w:rsidRPr="00D24830">
        <w:rPr>
          <w:rFonts w:cs="Times New Roman"/>
          <w:sz w:val="22"/>
          <w:szCs w:val="22"/>
        </w:rPr>
        <w:t>1 do niniejszej</w:t>
      </w:r>
      <w:r w:rsidR="00131335" w:rsidRPr="00D24830">
        <w:rPr>
          <w:rFonts w:cs="Times New Roman"/>
          <w:sz w:val="22"/>
          <w:szCs w:val="22"/>
        </w:rPr>
        <w:t xml:space="preserve"> umowy</w:t>
      </w:r>
      <w:r w:rsidR="00746875" w:rsidRPr="00D24830">
        <w:rPr>
          <w:rFonts w:cs="Times New Roman"/>
          <w:sz w:val="22"/>
          <w:szCs w:val="22"/>
        </w:rPr>
        <w:t>, zwanych dalej</w:t>
      </w:r>
      <w:r w:rsidR="006E08A9" w:rsidRPr="00D24830">
        <w:rPr>
          <w:rFonts w:cs="Times New Roman"/>
          <w:sz w:val="22"/>
          <w:szCs w:val="22"/>
        </w:rPr>
        <w:t xml:space="preserve"> odpowiednio</w:t>
      </w:r>
      <w:r w:rsidR="00D4603E" w:rsidRPr="00D24830">
        <w:rPr>
          <w:rFonts w:cs="Times New Roman"/>
          <w:sz w:val="22"/>
          <w:szCs w:val="22"/>
        </w:rPr>
        <w:t>:</w:t>
      </w:r>
      <w:r w:rsidR="00746875" w:rsidRPr="00D24830">
        <w:rPr>
          <w:rFonts w:cs="Times New Roman"/>
          <w:sz w:val="22"/>
          <w:szCs w:val="22"/>
        </w:rPr>
        <w:t xml:space="preserve"> towar</w:t>
      </w:r>
      <w:r w:rsidR="00D4603E" w:rsidRPr="00D24830">
        <w:rPr>
          <w:rFonts w:cs="Times New Roman"/>
          <w:sz w:val="22"/>
          <w:szCs w:val="22"/>
        </w:rPr>
        <w:t>em</w:t>
      </w:r>
      <w:r w:rsidR="000F2874" w:rsidRPr="00D24830">
        <w:rPr>
          <w:rFonts w:cs="Times New Roman"/>
          <w:sz w:val="22"/>
          <w:szCs w:val="22"/>
        </w:rPr>
        <w:t xml:space="preserve">, </w:t>
      </w:r>
      <w:r w:rsidR="006E08A9" w:rsidRPr="00D24830">
        <w:rPr>
          <w:rFonts w:cs="Times New Roman"/>
          <w:sz w:val="22"/>
          <w:szCs w:val="22"/>
        </w:rPr>
        <w:t>urządzeniem</w:t>
      </w:r>
      <w:r w:rsidR="00131335" w:rsidRPr="00D24830">
        <w:rPr>
          <w:rFonts w:cs="Times New Roman"/>
          <w:sz w:val="22"/>
          <w:szCs w:val="22"/>
        </w:rPr>
        <w:t>, sprzętem technicznym</w:t>
      </w:r>
      <w:r w:rsidR="00746875" w:rsidRPr="00D24830">
        <w:rPr>
          <w:rFonts w:cs="Times New Roman"/>
          <w:sz w:val="22"/>
          <w:szCs w:val="22"/>
        </w:rPr>
        <w:t>.</w:t>
      </w:r>
    </w:p>
    <w:p w:rsidR="00EF1FFE" w:rsidRPr="00D3151C" w:rsidRDefault="00EF1FFE" w:rsidP="000423A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24830">
        <w:rPr>
          <w:rFonts w:cs="Times New Roman"/>
          <w:sz w:val="22"/>
          <w:szCs w:val="22"/>
        </w:rPr>
        <w:t>2.</w:t>
      </w:r>
      <w:r w:rsidRPr="00D24830">
        <w:rPr>
          <w:rFonts w:cs="Times New Roman"/>
          <w:sz w:val="22"/>
          <w:szCs w:val="22"/>
        </w:rPr>
        <w:tab/>
      </w:r>
      <w:r w:rsidR="003E043D" w:rsidRPr="00D24830">
        <w:rPr>
          <w:rFonts w:cs="Times New Roman"/>
          <w:sz w:val="22"/>
          <w:szCs w:val="22"/>
        </w:rPr>
        <w:t xml:space="preserve">Wykonawca zapewnia, że sprzedawane towary </w:t>
      </w:r>
      <w:r w:rsidR="00131335" w:rsidRPr="00D24830">
        <w:rPr>
          <w:rFonts w:cs="Times New Roman"/>
          <w:sz w:val="22"/>
          <w:szCs w:val="22"/>
        </w:rPr>
        <w:t xml:space="preserve">(dzierżawione urządzenia, sprzęt techniczny) </w:t>
      </w:r>
      <w:r w:rsidRPr="00D24830">
        <w:rPr>
          <w:rFonts w:cs="Times New Roman"/>
          <w:sz w:val="22"/>
          <w:szCs w:val="22"/>
        </w:rPr>
        <w:t>spełnia</w:t>
      </w:r>
      <w:r w:rsidR="003E043D" w:rsidRPr="00D24830">
        <w:rPr>
          <w:rFonts w:cs="Times New Roman"/>
          <w:sz w:val="22"/>
          <w:szCs w:val="22"/>
        </w:rPr>
        <w:t>ją</w:t>
      </w:r>
      <w:r w:rsidRPr="00D24830">
        <w:rPr>
          <w:rFonts w:cs="Times New Roman"/>
          <w:sz w:val="22"/>
          <w:szCs w:val="22"/>
        </w:rPr>
        <w:t xml:space="preserve"> wymagania ustawy z dnia 20 maja 2010</w:t>
      </w:r>
      <w:r w:rsidR="006E08A9" w:rsidRPr="00D24830">
        <w:rPr>
          <w:rFonts w:cs="Times New Roman"/>
          <w:sz w:val="22"/>
          <w:szCs w:val="22"/>
        </w:rPr>
        <w:t xml:space="preserve"> </w:t>
      </w:r>
      <w:r w:rsidRPr="00D24830">
        <w:rPr>
          <w:rFonts w:cs="Times New Roman"/>
          <w:sz w:val="22"/>
          <w:szCs w:val="22"/>
        </w:rPr>
        <w:t xml:space="preserve">r. o wyrobach medycznych (Dz. U. z 2017r. </w:t>
      </w:r>
      <w:r w:rsidR="008F336B" w:rsidRPr="00D24830">
        <w:rPr>
          <w:rFonts w:cs="Times New Roman"/>
          <w:sz w:val="22"/>
          <w:szCs w:val="22"/>
        </w:rPr>
        <w:t>n</w:t>
      </w:r>
      <w:r w:rsidRPr="00D24830">
        <w:rPr>
          <w:rFonts w:cs="Times New Roman"/>
          <w:sz w:val="22"/>
          <w:szCs w:val="22"/>
        </w:rPr>
        <w:t>r 211</w:t>
      </w:r>
      <w:r w:rsidRPr="00D3151C">
        <w:rPr>
          <w:rFonts w:cs="Times New Roman"/>
          <w:sz w:val="22"/>
          <w:szCs w:val="22"/>
        </w:rPr>
        <w:t xml:space="preserve"> z </w:t>
      </w:r>
      <w:proofErr w:type="spellStart"/>
      <w:r w:rsidRPr="00D3151C">
        <w:rPr>
          <w:rFonts w:cs="Times New Roman"/>
          <w:sz w:val="22"/>
          <w:szCs w:val="22"/>
        </w:rPr>
        <w:t>późn</w:t>
      </w:r>
      <w:proofErr w:type="spellEnd"/>
      <w:r w:rsidRPr="00D3151C">
        <w:rPr>
          <w:rFonts w:cs="Times New Roman"/>
          <w:sz w:val="22"/>
          <w:szCs w:val="22"/>
        </w:rPr>
        <w:t>. zm.)</w:t>
      </w:r>
      <w:r w:rsidR="00131335">
        <w:rPr>
          <w:rFonts w:cs="Times New Roman"/>
          <w:sz w:val="22"/>
          <w:szCs w:val="22"/>
        </w:rPr>
        <w:t xml:space="preserve"> – jeżeli dotyczy. </w:t>
      </w:r>
    </w:p>
    <w:p w:rsidR="00CC01D4" w:rsidRPr="00131335" w:rsidRDefault="00CC01D4" w:rsidP="000423A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131335">
        <w:rPr>
          <w:rFonts w:cs="Times New Roman"/>
          <w:sz w:val="22"/>
          <w:szCs w:val="22"/>
        </w:rPr>
        <w:lastRenderedPageBreak/>
        <w:t xml:space="preserve">3. </w:t>
      </w:r>
      <w:r w:rsidRPr="00131335">
        <w:rPr>
          <w:rFonts w:cs="Times New Roman"/>
          <w:bCs/>
          <w:sz w:val="22"/>
          <w:szCs w:val="22"/>
        </w:rPr>
        <w:t xml:space="preserve">Wykonawca oświadcza, iż zgodnie z art. 145a pkt 2 </w:t>
      </w:r>
      <w:r w:rsidR="006E08A9" w:rsidRPr="00131335">
        <w:rPr>
          <w:rFonts w:cs="Times New Roman"/>
          <w:bCs/>
          <w:sz w:val="22"/>
          <w:szCs w:val="22"/>
        </w:rPr>
        <w:t xml:space="preserve">ustawy </w:t>
      </w:r>
      <w:proofErr w:type="spellStart"/>
      <w:r w:rsidR="006E08A9" w:rsidRPr="00131335">
        <w:rPr>
          <w:rFonts w:cs="Times New Roman"/>
          <w:bCs/>
          <w:sz w:val="22"/>
          <w:szCs w:val="22"/>
        </w:rPr>
        <w:t>Pzp</w:t>
      </w:r>
      <w:proofErr w:type="spellEnd"/>
      <w:r w:rsidR="00131335" w:rsidRPr="00131335">
        <w:rPr>
          <w:rFonts w:cs="Times New Roman"/>
          <w:bCs/>
          <w:sz w:val="22"/>
          <w:szCs w:val="22"/>
        </w:rPr>
        <w:t>,</w:t>
      </w:r>
      <w:r w:rsidR="006E08A9" w:rsidRPr="00131335">
        <w:rPr>
          <w:rFonts w:cs="Times New Roman"/>
          <w:bCs/>
          <w:sz w:val="22"/>
          <w:szCs w:val="22"/>
        </w:rPr>
        <w:t xml:space="preserve"> </w:t>
      </w:r>
      <w:r w:rsidRPr="00131335">
        <w:rPr>
          <w:rFonts w:cs="Times New Roman"/>
          <w:bCs/>
          <w:sz w:val="22"/>
          <w:szCs w:val="22"/>
        </w:rPr>
        <w:t xml:space="preserve">na dzień zawarcia umowy nie podlega wykluczeniu z postępowania na podstawie art. 24 ust. 1 </w:t>
      </w:r>
      <w:r w:rsidR="006E08A9" w:rsidRPr="00131335">
        <w:rPr>
          <w:rFonts w:cs="Times New Roman"/>
          <w:bCs/>
          <w:sz w:val="22"/>
          <w:szCs w:val="22"/>
        </w:rPr>
        <w:t xml:space="preserve">ustawy </w:t>
      </w:r>
      <w:proofErr w:type="spellStart"/>
      <w:r w:rsidR="006E08A9" w:rsidRPr="00131335">
        <w:rPr>
          <w:rFonts w:cs="Times New Roman"/>
          <w:bCs/>
          <w:sz w:val="22"/>
          <w:szCs w:val="22"/>
        </w:rPr>
        <w:t>Pzp</w:t>
      </w:r>
      <w:proofErr w:type="spellEnd"/>
      <w:r w:rsidR="006E08A9" w:rsidRPr="00131335">
        <w:rPr>
          <w:rFonts w:cs="Times New Roman"/>
          <w:bCs/>
          <w:sz w:val="22"/>
          <w:szCs w:val="22"/>
        </w:rPr>
        <w:t xml:space="preserve">. </w:t>
      </w:r>
    </w:p>
    <w:p w:rsidR="00EF1FFE" w:rsidRPr="00D3151C" w:rsidRDefault="00EF1FFE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§ 2</w:t>
      </w:r>
    </w:p>
    <w:p w:rsidR="00EF1FFE" w:rsidRPr="00D3151C" w:rsidRDefault="00EF1FFE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MIEJSCE I TERMINY REALIZACJI</w:t>
      </w:r>
    </w:p>
    <w:p w:rsidR="00EF1FFE" w:rsidRPr="003E5CA4" w:rsidRDefault="00EF1FFE" w:rsidP="000423AB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3E5CA4">
        <w:rPr>
          <w:rFonts w:cs="Times New Roman"/>
          <w:sz w:val="22"/>
          <w:szCs w:val="22"/>
        </w:rPr>
        <w:t xml:space="preserve">Wykonawca będzie dostarczał na własny koszt i ryzyko </w:t>
      </w:r>
      <w:r w:rsidR="00746875" w:rsidRPr="003E5CA4">
        <w:rPr>
          <w:rFonts w:cs="Times New Roman"/>
          <w:sz w:val="22"/>
          <w:szCs w:val="22"/>
        </w:rPr>
        <w:t>towar</w:t>
      </w:r>
      <w:r w:rsidRPr="003E5CA4">
        <w:rPr>
          <w:rFonts w:cs="Times New Roman"/>
          <w:sz w:val="22"/>
          <w:szCs w:val="22"/>
        </w:rPr>
        <w:t xml:space="preserve"> wymieniony w § 1 </w:t>
      </w:r>
      <w:r w:rsidR="003E5CA4" w:rsidRPr="003E5CA4">
        <w:rPr>
          <w:rFonts w:cs="Times New Roman"/>
          <w:sz w:val="22"/>
          <w:szCs w:val="22"/>
        </w:rPr>
        <w:t>pkt 1</w:t>
      </w:r>
      <w:r w:rsidRPr="003E5CA4">
        <w:rPr>
          <w:rFonts w:cs="Times New Roman"/>
          <w:sz w:val="22"/>
          <w:szCs w:val="22"/>
        </w:rPr>
        <w:t>– do wskazanego pomieszczenia M</w:t>
      </w:r>
      <w:r w:rsidR="006E08A9" w:rsidRPr="003E5CA4">
        <w:rPr>
          <w:rFonts w:cs="Times New Roman"/>
          <w:sz w:val="22"/>
          <w:szCs w:val="22"/>
        </w:rPr>
        <w:t xml:space="preserve">edycznego Laboratorium Diagnostycznego </w:t>
      </w:r>
      <w:r w:rsidRPr="003E5CA4">
        <w:rPr>
          <w:rFonts w:cs="Times New Roman"/>
          <w:sz w:val="22"/>
          <w:szCs w:val="22"/>
        </w:rPr>
        <w:t>W</w:t>
      </w:r>
      <w:r w:rsidR="006E08A9" w:rsidRPr="003E5CA4">
        <w:rPr>
          <w:rFonts w:cs="Times New Roman"/>
          <w:sz w:val="22"/>
          <w:szCs w:val="22"/>
        </w:rPr>
        <w:t>ielospecjalistyczn</w:t>
      </w:r>
      <w:r w:rsidR="005A2EC2">
        <w:rPr>
          <w:rFonts w:cs="Times New Roman"/>
          <w:sz w:val="22"/>
          <w:szCs w:val="22"/>
        </w:rPr>
        <w:t>ego</w:t>
      </w:r>
      <w:r w:rsidR="006E08A9" w:rsidRPr="003E5CA4">
        <w:rPr>
          <w:rFonts w:cs="Times New Roman"/>
          <w:sz w:val="22"/>
          <w:szCs w:val="22"/>
        </w:rPr>
        <w:t xml:space="preserve"> Szpital</w:t>
      </w:r>
      <w:r w:rsidR="005A2EC2">
        <w:rPr>
          <w:rFonts w:cs="Times New Roman"/>
          <w:sz w:val="22"/>
          <w:szCs w:val="22"/>
        </w:rPr>
        <w:t>a</w:t>
      </w:r>
      <w:r w:rsidR="006E08A9" w:rsidRPr="003E5CA4">
        <w:rPr>
          <w:rFonts w:cs="Times New Roman"/>
          <w:sz w:val="22"/>
          <w:szCs w:val="22"/>
        </w:rPr>
        <w:t xml:space="preserve"> – Samodzieln</w:t>
      </w:r>
      <w:r w:rsidR="005A2EC2">
        <w:rPr>
          <w:rFonts w:cs="Times New Roman"/>
          <w:sz w:val="22"/>
          <w:szCs w:val="22"/>
        </w:rPr>
        <w:t>ego</w:t>
      </w:r>
      <w:r w:rsidR="006E08A9" w:rsidRPr="003E5CA4">
        <w:rPr>
          <w:rFonts w:cs="Times New Roman"/>
          <w:sz w:val="22"/>
          <w:szCs w:val="22"/>
        </w:rPr>
        <w:t xml:space="preserve"> Publiczn</w:t>
      </w:r>
      <w:r w:rsidR="005A2EC2">
        <w:rPr>
          <w:rFonts w:cs="Times New Roman"/>
          <w:sz w:val="22"/>
          <w:szCs w:val="22"/>
        </w:rPr>
        <w:t>ego</w:t>
      </w:r>
      <w:r w:rsidR="006E08A9" w:rsidRPr="003E5CA4">
        <w:rPr>
          <w:rFonts w:cs="Times New Roman"/>
          <w:sz w:val="22"/>
          <w:szCs w:val="22"/>
        </w:rPr>
        <w:t xml:space="preserve"> Zesp</w:t>
      </w:r>
      <w:r w:rsidR="005A2EC2">
        <w:rPr>
          <w:rFonts w:cs="Times New Roman"/>
          <w:sz w:val="22"/>
          <w:szCs w:val="22"/>
        </w:rPr>
        <w:t>o</w:t>
      </w:r>
      <w:r w:rsidR="006E08A9" w:rsidRPr="003E5CA4">
        <w:rPr>
          <w:rFonts w:cs="Times New Roman"/>
          <w:sz w:val="22"/>
          <w:szCs w:val="22"/>
        </w:rPr>
        <w:t>ł</w:t>
      </w:r>
      <w:r w:rsidR="005A2EC2">
        <w:rPr>
          <w:rFonts w:cs="Times New Roman"/>
          <w:sz w:val="22"/>
          <w:szCs w:val="22"/>
        </w:rPr>
        <w:t>u</w:t>
      </w:r>
      <w:r w:rsidR="006E08A9" w:rsidRPr="003E5CA4">
        <w:rPr>
          <w:rFonts w:cs="Times New Roman"/>
          <w:sz w:val="22"/>
          <w:szCs w:val="22"/>
        </w:rPr>
        <w:t xml:space="preserve"> Opieki Zdrowotnej w Zgorzelcu, </w:t>
      </w:r>
      <w:r w:rsidRPr="003E5CA4">
        <w:rPr>
          <w:rFonts w:cs="Times New Roman"/>
          <w:sz w:val="22"/>
          <w:szCs w:val="22"/>
        </w:rPr>
        <w:t>59-900 Zgorzelec, ul. Lubańska 11-12</w:t>
      </w:r>
      <w:r w:rsidR="006E08A9" w:rsidRPr="003E5CA4">
        <w:rPr>
          <w:rFonts w:cs="Times New Roman"/>
          <w:sz w:val="22"/>
          <w:szCs w:val="22"/>
        </w:rPr>
        <w:t xml:space="preserve">, </w:t>
      </w:r>
      <w:r w:rsidR="005A2EC2">
        <w:rPr>
          <w:rFonts w:cs="Times New Roman"/>
          <w:sz w:val="22"/>
          <w:szCs w:val="22"/>
        </w:rPr>
        <w:t xml:space="preserve">od poniedziałku do piątku </w:t>
      </w:r>
      <w:r w:rsidR="006E08A9" w:rsidRPr="003E5CA4">
        <w:rPr>
          <w:rFonts w:cs="Times New Roman"/>
          <w:sz w:val="22"/>
          <w:szCs w:val="22"/>
        </w:rPr>
        <w:t xml:space="preserve">w godzinach 8.00 do </w:t>
      </w:r>
      <w:r w:rsidR="008C3AC0" w:rsidRPr="003E5CA4">
        <w:rPr>
          <w:rFonts w:cs="Times New Roman"/>
          <w:sz w:val="22"/>
          <w:szCs w:val="22"/>
        </w:rPr>
        <w:t>14.00.</w:t>
      </w:r>
    </w:p>
    <w:p w:rsidR="00EF1FFE" w:rsidRPr="00D3151C" w:rsidRDefault="00746875" w:rsidP="000423AB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>Towar</w:t>
      </w:r>
      <w:r w:rsidR="00EF1FFE" w:rsidRPr="00D3151C">
        <w:rPr>
          <w:rFonts w:cs="Times New Roman"/>
          <w:sz w:val="22"/>
          <w:szCs w:val="22"/>
        </w:rPr>
        <w:t xml:space="preserve"> pozostawiony poza wskazanym przez zamawiającego pomieszczeniem uważa się za dostarczony niezgodnie z umową.</w:t>
      </w:r>
    </w:p>
    <w:p w:rsidR="00EF1FFE" w:rsidRPr="003E5CA4" w:rsidRDefault="00EF1FFE" w:rsidP="000423AB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3E5CA4">
        <w:rPr>
          <w:rFonts w:cs="Times New Roman"/>
          <w:sz w:val="22"/>
          <w:szCs w:val="22"/>
        </w:rPr>
        <w:t>Realizacja umowy będzie następować sukcesywnie</w:t>
      </w:r>
      <w:r w:rsidR="003E5CA4" w:rsidRPr="003E5CA4">
        <w:rPr>
          <w:rFonts w:cs="Times New Roman"/>
          <w:sz w:val="22"/>
          <w:szCs w:val="22"/>
        </w:rPr>
        <w:t xml:space="preserve"> przez </w:t>
      </w:r>
      <w:r w:rsidRPr="003E5CA4">
        <w:rPr>
          <w:rFonts w:cs="Times New Roman"/>
          <w:sz w:val="22"/>
          <w:szCs w:val="22"/>
        </w:rPr>
        <w:t>okres trwania umowy.</w:t>
      </w:r>
    </w:p>
    <w:p w:rsidR="00EF1FFE" w:rsidRPr="00D3151C" w:rsidRDefault="003E043D" w:rsidP="000423AB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>Dostarczenie</w:t>
      </w:r>
      <w:r w:rsidR="00EF1FFE" w:rsidRPr="00D3151C">
        <w:rPr>
          <w:rFonts w:cs="Times New Roman"/>
          <w:sz w:val="22"/>
          <w:szCs w:val="22"/>
        </w:rPr>
        <w:t xml:space="preserve"> </w:t>
      </w:r>
      <w:r w:rsidR="00746875" w:rsidRPr="00D3151C">
        <w:rPr>
          <w:rFonts w:cs="Times New Roman"/>
          <w:sz w:val="22"/>
          <w:szCs w:val="22"/>
        </w:rPr>
        <w:t>towaru</w:t>
      </w:r>
      <w:r w:rsidR="00EF1FFE" w:rsidRPr="00D3151C">
        <w:rPr>
          <w:rFonts w:cs="Times New Roman"/>
          <w:sz w:val="22"/>
          <w:szCs w:val="22"/>
        </w:rPr>
        <w:t xml:space="preserve"> oznacza również</w:t>
      </w:r>
      <w:r w:rsidRPr="00D3151C">
        <w:rPr>
          <w:rFonts w:cs="Times New Roman"/>
          <w:sz w:val="22"/>
          <w:szCs w:val="22"/>
        </w:rPr>
        <w:t xml:space="preserve"> jego</w:t>
      </w:r>
      <w:r w:rsidR="00EF1FFE" w:rsidRPr="00D3151C">
        <w:rPr>
          <w:rFonts w:cs="Times New Roman"/>
          <w:sz w:val="22"/>
          <w:szCs w:val="22"/>
        </w:rPr>
        <w:t xml:space="preserve"> rozładunek wraz ze wstawieniem do pomieszczenia jak w ust. 1 niniejszego paragrafu.</w:t>
      </w:r>
      <w:r w:rsidR="0042048E" w:rsidRPr="00D3151C">
        <w:rPr>
          <w:rFonts w:cs="Times New Roman"/>
          <w:sz w:val="22"/>
          <w:szCs w:val="22"/>
          <w:highlight w:val="white"/>
        </w:rPr>
        <w:t xml:space="preserve"> W przypadku, gdy dostawca pozostawi zamówiony towar poza wskazanym pomieszczeniem, Zamawiający samodzielnie dostarczy go do wskazanego pomieszczenia na koszt Wykonawcy, </w:t>
      </w:r>
      <w:r w:rsidR="0042048E" w:rsidRPr="00D3151C">
        <w:rPr>
          <w:rFonts w:cs="Times New Roman"/>
          <w:sz w:val="22"/>
          <w:szCs w:val="22"/>
        </w:rPr>
        <w:t xml:space="preserve">czego następstwem będzie </w:t>
      </w:r>
      <w:r w:rsidR="0042048E" w:rsidRPr="003E5CA4">
        <w:rPr>
          <w:rFonts w:cs="Times New Roman"/>
          <w:sz w:val="22"/>
          <w:szCs w:val="22"/>
          <w:u w:val="single"/>
        </w:rPr>
        <w:t xml:space="preserve">wystawienie </w:t>
      </w:r>
      <w:r w:rsidR="003E5CA4" w:rsidRPr="003E5CA4">
        <w:rPr>
          <w:rFonts w:cs="Times New Roman"/>
          <w:sz w:val="22"/>
          <w:szCs w:val="22"/>
          <w:u w:val="single"/>
        </w:rPr>
        <w:t>noty obciążeniowej</w:t>
      </w:r>
      <w:r w:rsidR="003E5CA4" w:rsidRPr="00D3151C">
        <w:rPr>
          <w:rFonts w:cs="Times New Roman"/>
          <w:sz w:val="22"/>
          <w:szCs w:val="22"/>
        </w:rPr>
        <w:t xml:space="preserve"> </w:t>
      </w:r>
      <w:r w:rsidR="0042048E" w:rsidRPr="00D3151C">
        <w:rPr>
          <w:rFonts w:cs="Times New Roman"/>
          <w:sz w:val="22"/>
          <w:szCs w:val="22"/>
        </w:rPr>
        <w:t xml:space="preserve">za wykonanie usługi transportowej w wysokości 10% wartości </w:t>
      </w:r>
      <w:r w:rsidRPr="00D3151C">
        <w:rPr>
          <w:rFonts w:cs="Times New Roman"/>
          <w:sz w:val="22"/>
          <w:szCs w:val="22"/>
        </w:rPr>
        <w:t xml:space="preserve">danego zamówienia </w:t>
      </w:r>
      <w:r w:rsidR="0042048E" w:rsidRPr="00D3151C">
        <w:rPr>
          <w:rFonts w:cs="Times New Roman"/>
          <w:sz w:val="22"/>
          <w:szCs w:val="22"/>
        </w:rPr>
        <w:t>netto.</w:t>
      </w:r>
    </w:p>
    <w:p w:rsidR="00B60205" w:rsidRPr="00790802" w:rsidRDefault="00B60205" w:rsidP="000423AB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790802">
        <w:rPr>
          <w:rFonts w:cs="Times New Roman"/>
          <w:sz w:val="22"/>
          <w:szCs w:val="22"/>
        </w:rPr>
        <w:t xml:space="preserve">Termin realizacji poszczególnych dostaw nie może przekroczyć ___ dni roboczych (szczegółowo wskazane w zał. </w:t>
      </w:r>
      <w:r w:rsidR="003E5CA4" w:rsidRPr="00790802">
        <w:rPr>
          <w:rFonts w:cs="Times New Roman"/>
          <w:sz w:val="22"/>
          <w:szCs w:val="22"/>
        </w:rPr>
        <w:t>n</w:t>
      </w:r>
      <w:r w:rsidRPr="00790802">
        <w:rPr>
          <w:rFonts w:cs="Times New Roman"/>
          <w:sz w:val="22"/>
          <w:szCs w:val="22"/>
        </w:rPr>
        <w:t xml:space="preserve">r </w:t>
      </w:r>
      <w:r w:rsidR="003E5CA4" w:rsidRPr="00790802">
        <w:rPr>
          <w:rFonts w:cs="Times New Roman"/>
          <w:sz w:val="22"/>
          <w:szCs w:val="22"/>
        </w:rPr>
        <w:t>1 do Umowy</w:t>
      </w:r>
      <w:r w:rsidR="007A3A1A">
        <w:rPr>
          <w:rFonts w:cs="Times New Roman"/>
          <w:sz w:val="22"/>
          <w:szCs w:val="22"/>
        </w:rPr>
        <w:t xml:space="preserve">, </w:t>
      </w:r>
      <w:r w:rsidRPr="00790802">
        <w:rPr>
          <w:rFonts w:cs="Times New Roman"/>
          <w:sz w:val="22"/>
          <w:szCs w:val="22"/>
        </w:rPr>
        <w:t xml:space="preserve">licząc od dnia złożenia zamówienia pisemnie, faxem lub e-mailem. Minimalne dane niezbędne do prawidłowego zamówienia odczynników to: nazwa i adres Zamawiającego, nazwa handlowa i numer katalogowy zamawianych produktów, ilość, cena </w:t>
      </w:r>
      <w:r w:rsidR="00E168B1">
        <w:rPr>
          <w:rFonts w:cs="Times New Roman"/>
          <w:sz w:val="22"/>
          <w:szCs w:val="22"/>
        </w:rPr>
        <w:t xml:space="preserve">i </w:t>
      </w:r>
      <w:r w:rsidRPr="00790802">
        <w:rPr>
          <w:rFonts w:cs="Times New Roman"/>
          <w:sz w:val="22"/>
          <w:szCs w:val="22"/>
        </w:rPr>
        <w:t xml:space="preserve">wskazanie właściwej umowy handlowej, miejsce dostawy oraz oczekiwana data dostawy. </w:t>
      </w:r>
    </w:p>
    <w:p w:rsidR="00EF1FFE" w:rsidRPr="00790802" w:rsidRDefault="00EF1FFE" w:rsidP="000423AB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790802">
        <w:rPr>
          <w:rFonts w:cs="Times New Roman"/>
          <w:sz w:val="22"/>
          <w:szCs w:val="22"/>
        </w:rPr>
        <w:t xml:space="preserve">W przypadku braku asortymentu umieszczonego w załączniku nr 1, Wykonawca zobowiązuje się do </w:t>
      </w:r>
      <w:r w:rsidR="00B60205" w:rsidRPr="00790802">
        <w:rPr>
          <w:rFonts w:cs="Times New Roman"/>
          <w:sz w:val="22"/>
          <w:szCs w:val="22"/>
        </w:rPr>
        <w:t xml:space="preserve">natychmiastowego poinformowania o tym Zamawiającego oraz </w:t>
      </w:r>
      <w:r w:rsidRPr="00790802">
        <w:rPr>
          <w:rFonts w:cs="Times New Roman"/>
          <w:sz w:val="22"/>
          <w:szCs w:val="22"/>
        </w:rPr>
        <w:t xml:space="preserve">zapewnienia odpowiednika w terminie jak w pkt. 5, w cenach przetargowych, po uprzednim uzgodnieniu odpowiednika z Zamawiającym.   </w:t>
      </w:r>
    </w:p>
    <w:p w:rsidR="00B60205" w:rsidRPr="00790802" w:rsidRDefault="00B60205" w:rsidP="000423AB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790802">
        <w:rPr>
          <w:rFonts w:cs="Times New Roman"/>
          <w:sz w:val="22"/>
          <w:szCs w:val="22"/>
        </w:rPr>
        <w:t>Wykonawca będzie informował Zamawiającego o zmianach w realizacji zamówienia (zmiany zamówionych ilości i ustalonych terminów) – nie później niż do 3 dni licząc od dnia złożenia zamówienia pisemnie, faxem lub e-mailem.</w:t>
      </w:r>
    </w:p>
    <w:p w:rsidR="0048020B" w:rsidRPr="00790802" w:rsidRDefault="0048020B" w:rsidP="000423AB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790802">
        <w:rPr>
          <w:rFonts w:cs="Times New Roman"/>
          <w:sz w:val="22"/>
          <w:szCs w:val="22"/>
        </w:rPr>
        <w:t xml:space="preserve">Istnieje możliwość zamówienia odczynników </w:t>
      </w:r>
      <w:r w:rsidRPr="00790802">
        <w:rPr>
          <w:rFonts w:cs="Times New Roman"/>
          <w:b/>
          <w:sz w:val="22"/>
          <w:szCs w:val="22"/>
        </w:rPr>
        <w:t>na cito</w:t>
      </w:r>
      <w:r w:rsidRPr="00790802">
        <w:rPr>
          <w:rFonts w:cs="Times New Roman"/>
          <w:sz w:val="22"/>
          <w:szCs w:val="22"/>
        </w:rPr>
        <w:t xml:space="preserve"> w terminie do </w:t>
      </w:r>
      <w:r w:rsidRPr="00790802">
        <w:rPr>
          <w:rFonts w:cs="Times New Roman"/>
          <w:b/>
          <w:sz w:val="22"/>
          <w:szCs w:val="22"/>
        </w:rPr>
        <w:t>48 godzin w dni robocze</w:t>
      </w:r>
      <w:r w:rsidRPr="00790802">
        <w:rPr>
          <w:rFonts w:cs="Times New Roman"/>
          <w:sz w:val="22"/>
          <w:szCs w:val="22"/>
        </w:rPr>
        <w:t xml:space="preserve"> od złożenia zamówienia pisemnie, faxem lub e-mailem.</w:t>
      </w:r>
    </w:p>
    <w:p w:rsidR="0048020B" w:rsidRPr="00790802" w:rsidRDefault="0048020B" w:rsidP="000423AB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790802">
        <w:rPr>
          <w:rFonts w:cs="Times New Roman"/>
          <w:bCs/>
          <w:sz w:val="22"/>
          <w:szCs w:val="22"/>
        </w:rPr>
        <w:t>W przypadku nie oszacowania odpowiedniej do ilości planowanych badań - ilości odczynników, kontroli, kalibratorów oraz materiałów zużywalnych do oferowanego sprzętu – koszt zakupu dodatkowych materiałów, wynikający z potrzeb Zamawiającego w zakresie realizacji niniejszej umowy - poniesie w całości Wykonawca.</w:t>
      </w:r>
    </w:p>
    <w:p w:rsidR="0048020B" w:rsidRPr="00790802" w:rsidRDefault="0048020B" w:rsidP="000423AB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790802">
        <w:rPr>
          <w:rFonts w:cs="Times New Roman"/>
          <w:sz w:val="22"/>
          <w:szCs w:val="22"/>
        </w:rPr>
        <w:t xml:space="preserve">Wykonawca jest zobowiązany do zawiadomienia Zamawiającego o każdej aktualizacji odczynników i kart charakterystyki odczynników niebezpiecznych oraz dostarczenia </w:t>
      </w:r>
      <w:r w:rsidRPr="00790802">
        <w:rPr>
          <w:rFonts w:cs="Times New Roman"/>
          <w:sz w:val="22"/>
          <w:szCs w:val="22"/>
        </w:rPr>
        <w:lastRenderedPageBreak/>
        <w:t xml:space="preserve">aktualizowanych dokumentów w formie papierowej lub elektronicznej niezwłocznie, nie później niż w terminie do </w:t>
      </w:r>
      <w:r w:rsidRPr="00790802">
        <w:rPr>
          <w:rFonts w:cs="Times New Roman"/>
          <w:b/>
          <w:sz w:val="22"/>
          <w:szCs w:val="22"/>
        </w:rPr>
        <w:t>7 dni roboczych od dokonanej zmiany.</w:t>
      </w:r>
    </w:p>
    <w:p w:rsidR="00EF1FFE" w:rsidRPr="00D3151C" w:rsidRDefault="00EF1FFE" w:rsidP="000423AB">
      <w:pPr>
        <w:numPr>
          <w:ilvl w:val="0"/>
          <w:numId w:val="3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 xml:space="preserve">W przypadku braku możliwości </w:t>
      </w:r>
      <w:r w:rsidR="003E043D" w:rsidRPr="00D3151C">
        <w:rPr>
          <w:rFonts w:cs="Times New Roman"/>
          <w:sz w:val="22"/>
          <w:szCs w:val="22"/>
        </w:rPr>
        <w:t>sprzedaży</w:t>
      </w:r>
      <w:r w:rsidRPr="00D3151C">
        <w:rPr>
          <w:rFonts w:cs="Times New Roman"/>
          <w:sz w:val="22"/>
          <w:szCs w:val="22"/>
        </w:rPr>
        <w:t xml:space="preserve"> </w:t>
      </w:r>
      <w:r w:rsidR="00A83776" w:rsidRPr="00D3151C">
        <w:rPr>
          <w:rFonts w:cs="Times New Roman"/>
          <w:sz w:val="22"/>
          <w:szCs w:val="22"/>
        </w:rPr>
        <w:t>towaru</w:t>
      </w:r>
      <w:r w:rsidRPr="00D3151C">
        <w:rPr>
          <w:rFonts w:cs="Times New Roman"/>
          <w:sz w:val="22"/>
          <w:szCs w:val="22"/>
        </w:rPr>
        <w:t xml:space="preserve"> objętego umową, Zamawiający będzie uprawniony do zrealizowania zamówienia u innego Wykonawcy (tzw. nabycie zastępcze) bez konieczności wyznaczania Wykonawcy dodatkowego terminu do wykonania niezrealizowanej części zamówienia, bez obowiązku nabycia od Wykonawcy </w:t>
      </w:r>
      <w:r w:rsidR="00A83776" w:rsidRPr="00D3151C">
        <w:rPr>
          <w:rFonts w:cs="Times New Roman"/>
          <w:sz w:val="22"/>
          <w:szCs w:val="22"/>
        </w:rPr>
        <w:t>towaru</w:t>
      </w:r>
      <w:r w:rsidRPr="00D3151C">
        <w:rPr>
          <w:rFonts w:cs="Times New Roman"/>
          <w:sz w:val="22"/>
          <w:szCs w:val="22"/>
        </w:rPr>
        <w:t xml:space="preserve"> dostarczonego po terminie. W takim przypadku </w:t>
      </w:r>
      <w:r w:rsidRPr="00D3151C">
        <w:rPr>
          <w:rFonts w:cs="Times New Roman"/>
          <w:bCs/>
          <w:sz w:val="22"/>
          <w:szCs w:val="22"/>
        </w:rPr>
        <w:t xml:space="preserve">Wykonawca pokryje różnicę w cenie – przekraczającą wartość </w:t>
      </w:r>
      <w:r w:rsidR="003E043D" w:rsidRPr="00D3151C">
        <w:rPr>
          <w:rFonts w:cs="Times New Roman"/>
          <w:bCs/>
          <w:sz w:val="22"/>
          <w:szCs w:val="22"/>
        </w:rPr>
        <w:t>towaru</w:t>
      </w:r>
      <w:r w:rsidRPr="00D3151C">
        <w:rPr>
          <w:rFonts w:cs="Times New Roman"/>
          <w:bCs/>
          <w:sz w:val="22"/>
          <w:szCs w:val="22"/>
        </w:rPr>
        <w:t xml:space="preserve"> określoną w umowie</w:t>
      </w:r>
      <w:r w:rsidR="00966335">
        <w:rPr>
          <w:rFonts w:cs="Times New Roman"/>
          <w:bCs/>
          <w:sz w:val="22"/>
          <w:szCs w:val="22"/>
        </w:rPr>
        <w:t xml:space="preserve"> lub koszt badań wykonanych w innym laboratorium, </w:t>
      </w:r>
    </w:p>
    <w:p w:rsidR="00EF1FFE" w:rsidRPr="00D3151C" w:rsidRDefault="00EF1FFE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§ 3</w:t>
      </w:r>
    </w:p>
    <w:p w:rsidR="00EF1FFE" w:rsidRPr="00D3151C" w:rsidRDefault="00EF1FFE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OKRES TRWANIA UMOWY</w:t>
      </w:r>
    </w:p>
    <w:p w:rsidR="00EF1FFE" w:rsidRPr="00D3151C" w:rsidRDefault="00EF1FFE" w:rsidP="000423AB">
      <w:pPr>
        <w:spacing w:line="360" w:lineRule="auto"/>
        <w:jc w:val="both"/>
        <w:rPr>
          <w:rFonts w:cs="Times New Roman"/>
          <w:bCs/>
          <w:color w:val="820000"/>
          <w:sz w:val="22"/>
          <w:szCs w:val="22"/>
        </w:rPr>
      </w:pPr>
      <w:r w:rsidRPr="00D3151C">
        <w:rPr>
          <w:rFonts w:cs="Times New Roman"/>
          <w:bCs/>
          <w:sz w:val="22"/>
          <w:szCs w:val="22"/>
        </w:rPr>
        <w:t xml:space="preserve">Niniejsza umowa zostaje zawarta na czas określony: </w:t>
      </w:r>
      <w:r w:rsidR="00112BA7" w:rsidRPr="00D3151C">
        <w:rPr>
          <w:rFonts w:cs="Times New Roman"/>
          <w:bCs/>
          <w:sz w:val="22"/>
          <w:szCs w:val="22"/>
        </w:rPr>
        <w:t xml:space="preserve">36 miesięcy </w:t>
      </w:r>
      <w:r w:rsidR="00CD4394" w:rsidRPr="00D3151C">
        <w:rPr>
          <w:rFonts w:cs="Times New Roman"/>
          <w:bCs/>
          <w:sz w:val="22"/>
          <w:szCs w:val="22"/>
        </w:rPr>
        <w:t>od dnia zawarcia umowy</w:t>
      </w:r>
      <w:r w:rsidR="00112BA7" w:rsidRPr="00D3151C">
        <w:rPr>
          <w:rFonts w:cs="Times New Roman"/>
          <w:bCs/>
          <w:sz w:val="22"/>
          <w:szCs w:val="22"/>
        </w:rPr>
        <w:t xml:space="preserve">, </w:t>
      </w:r>
      <w:r w:rsidR="00F56BDD" w:rsidRPr="00D3151C">
        <w:rPr>
          <w:rFonts w:cs="Times New Roman"/>
          <w:bCs/>
          <w:sz w:val="22"/>
          <w:szCs w:val="22"/>
        </w:rPr>
        <w:t>z zastrzeżeniem § 1</w:t>
      </w:r>
      <w:r w:rsidR="00790802">
        <w:rPr>
          <w:rFonts w:cs="Times New Roman"/>
          <w:bCs/>
          <w:sz w:val="22"/>
          <w:szCs w:val="22"/>
        </w:rPr>
        <w:t>2</w:t>
      </w:r>
      <w:r w:rsidR="00F56BDD" w:rsidRPr="00D3151C">
        <w:rPr>
          <w:rFonts w:cs="Times New Roman"/>
          <w:bCs/>
          <w:sz w:val="22"/>
          <w:szCs w:val="22"/>
        </w:rPr>
        <w:t xml:space="preserve"> ust. 2</w:t>
      </w:r>
      <w:r w:rsidR="00D24830">
        <w:rPr>
          <w:rFonts w:cs="Times New Roman"/>
          <w:bCs/>
          <w:sz w:val="22"/>
          <w:szCs w:val="22"/>
        </w:rPr>
        <w:t>.</w:t>
      </w:r>
    </w:p>
    <w:p w:rsidR="00EF1FFE" w:rsidRPr="00D3151C" w:rsidRDefault="00EF1FFE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§ 4</w:t>
      </w:r>
    </w:p>
    <w:p w:rsidR="00EF1FFE" w:rsidRPr="00D3151C" w:rsidRDefault="00EF1FFE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WYNAGRODZENIE</w:t>
      </w:r>
    </w:p>
    <w:p w:rsidR="00EF1FFE" w:rsidRPr="00D3151C" w:rsidRDefault="00EF1FFE" w:rsidP="000423AB">
      <w:pPr>
        <w:suppressAutoHyphens w:val="0"/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 xml:space="preserve">1. Wartość umowy strony ustalają na </w:t>
      </w:r>
      <w:r w:rsidRPr="00D3151C">
        <w:rPr>
          <w:rFonts w:cs="Times New Roman"/>
          <w:b/>
          <w:sz w:val="22"/>
          <w:szCs w:val="22"/>
        </w:rPr>
        <w:t>kwotę _____________ złotych brutto</w:t>
      </w:r>
      <w:r w:rsidR="00775179" w:rsidRPr="00D3151C">
        <w:rPr>
          <w:rFonts w:cs="Times New Roman"/>
          <w:b/>
          <w:sz w:val="22"/>
          <w:szCs w:val="22"/>
        </w:rPr>
        <w:t xml:space="preserve"> (wartość netto ……………………..)</w:t>
      </w:r>
      <w:r w:rsidRPr="00D3151C">
        <w:rPr>
          <w:rFonts w:cs="Times New Roman"/>
          <w:sz w:val="22"/>
          <w:szCs w:val="22"/>
        </w:rPr>
        <w:t xml:space="preserve">, zgodnie z cenami podanymi </w:t>
      </w:r>
      <w:r w:rsidRPr="00D3151C">
        <w:rPr>
          <w:rFonts w:cs="Times New Roman"/>
          <w:b/>
          <w:sz w:val="22"/>
          <w:szCs w:val="22"/>
        </w:rPr>
        <w:t>w załączniku nr 1,</w:t>
      </w:r>
      <w:r w:rsidRPr="00D3151C">
        <w:rPr>
          <w:rFonts w:cs="Times New Roman"/>
          <w:sz w:val="22"/>
          <w:szCs w:val="22"/>
        </w:rPr>
        <w:t xml:space="preserve"> stanowiącym integralną część umowy.</w:t>
      </w:r>
    </w:p>
    <w:p w:rsidR="003D1CBD" w:rsidRPr="00D3151C" w:rsidRDefault="008D4CFA" w:rsidP="000423AB">
      <w:pPr>
        <w:numPr>
          <w:ilvl w:val="0"/>
          <w:numId w:val="30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>Miesięczną opłatę dzierżawną Strony ustalają na kwotę ________________ złotych brutto (wartość netto……………)</w:t>
      </w:r>
      <w:r w:rsidR="00790802">
        <w:rPr>
          <w:rFonts w:cs="Times New Roman"/>
          <w:sz w:val="22"/>
          <w:szCs w:val="22"/>
        </w:rPr>
        <w:t>, zgodnie z załącznikiem nr 1 do Umowy</w:t>
      </w:r>
      <w:r w:rsidRPr="00D3151C">
        <w:rPr>
          <w:rFonts w:cs="Times New Roman"/>
          <w:sz w:val="22"/>
          <w:szCs w:val="22"/>
        </w:rPr>
        <w:t xml:space="preserve">.   </w:t>
      </w:r>
    </w:p>
    <w:p w:rsidR="00EF1FFE" w:rsidRPr="00D3151C" w:rsidRDefault="00966A7E" w:rsidP="000423AB">
      <w:pPr>
        <w:numPr>
          <w:ilvl w:val="0"/>
          <w:numId w:val="30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>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 1 umowy</w:t>
      </w:r>
      <w:r w:rsidR="00EF1FFE" w:rsidRPr="00D3151C">
        <w:rPr>
          <w:rFonts w:cs="Times New Roman"/>
          <w:sz w:val="22"/>
          <w:szCs w:val="22"/>
        </w:rPr>
        <w:t>.</w:t>
      </w:r>
    </w:p>
    <w:p w:rsidR="00A83776" w:rsidRPr="00D3151C" w:rsidRDefault="00A83776" w:rsidP="000423AB">
      <w:pPr>
        <w:pStyle w:val="Akapitzlist"/>
        <w:numPr>
          <w:ilvl w:val="0"/>
          <w:numId w:val="30"/>
        </w:numPr>
        <w:spacing w:line="360" w:lineRule="auto"/>
        <w:jc w:val="both"/>
      </w:pPr>
      <w:r w:rsidRPr="00D3151C">
        <w:t>Umowa będzie rozliczana wartościowo</w:t>
      </w:r>
      <w:r w:rsidR="00EF62C4" w:rsidRPr="00D3151C">
        <w:rPr>
          <w:lang w:val="pl-PL"/>
        </w:rPr>
        <w:t xml:space="preserve"> brutto</w:t>
      </w:r>
      <w:r w:rsidRPr="00D3151C">
        <w:t>. Wykonawca może żądać wynagrodzenia z</w:t>
      </w:r>
      <w:r w:rsidR="003E043D" w:rsidRPr="00D3151C">
        <w:rPr>
          <w:lang w:val="pl-PL"/>
        </w:rPr>
        <w:t xml:space="preserve">a </w:t>
      </w:r>
      <w:r w:rsidR="00711B4F">
        <w:rPr>
          <w:lang w:val="pl-PL"/>
        </w:rPr>
        <w:t xml:space="preserve">dostarczone </w:t>
      </w:r>
      <w:r w:rsidR="00C85E45" w:rsidRPr="00D3151C">
        <w:rPr>
          <w:lang w:val="pl-PL"/>
        </w:rPr>
        <w:t>towar</w:t>
      </w:r>
      <w:r w:rsidR="003E043D" w:rsidRPr="00D3151C">
        <w:rPr>
          <w:lang w:val="pl-PL"/>
        </w:rPr>
        <w:t>y</w:t>
      </w:r>
      <w:r w:rsidRPr="00D3151C">
        <w:t>. W przypadku nie wyczerpania przez Zamawiającego, w okresie trwania umowy, pełnego asortymentu lub ilości podanych w załączniku nr 1 lub przekroczenia ilościowego w poszczególnych pozycjach (przy nie przekroczeniu wartości całkowitej umowy</w:t>
      </w:r>
      <w:r w:rsidR="00EF62C4" w:rsidRPr="00D3151C">
        <w:rPr>
          <w:lang w:val="pl-PL"/>
        </w:rPr>
        <w:t xml:space="preserve"> brutto</w:t>
      </w:r>
      <w:r w:rsidRPr="00D3151C">
        <w:t>) – Wykonawca nie będzie miał żadnych roszczeń do Zamawiającego</w:t>
      </w:r>
      <w:r w:rsidR="00C85E45" w:rsidRPr="00D3151C">
        <w:rPr>
          <w:lang w:val="pl-PL"/>
        </w:rPr>
        <w:t xml:space="preserve">. </w:t>
      </w:r>
      <w:r w:rsidR="00C85E45" w:rsidRPr="00D3151C">
        <w:t>Zmniejszenie wartości przedmi</w:t>
      </w:r>
      <w:r w:rsidR="0042048E" w:rsidRPr="00D3151C">
        <w:t xml:space="preserve">otu umowy nie może przekroczyć </w:t>
      </w:r>
      <w:r w:rsidR="003D1CBD" w:rsidRPr="00D3151C">
        <w:rPr>
          <w:lang w:val="pl-PL"/>
        </w:rPr>
        <w:t>4</w:t>
      </w:r>
      <w:r w:rsidR="00C85E45" w:rsidRPr="00D3151C">
        <w:t>0% wartości umowy</w:t>
      </w:r>
      <w:r w:rsidR="00EF62C4" w:rsidRPr="00D3151C">
        <w:rPr>
          <w:lang w:val="pl-PL"/>
        </w:rPr>
        <w:t xml:space="preserve"> brutto</w:t>
      </w:r>
      <w:r w:rsidR="00C85E45" w:rsidRPr="00D3151C">
        <w:t xml:space="preserve">, o której mowa w § </w:t>
      </w:r>
      <w:r w:rsidR="00C85E45" w:rsidRPr="00D3151C">
        <w:rPr>
          <w:lang w:val="pl-PL"/>
        </w:rPr>
        <w:t>4</w:t>
      </w:r>
      <w:r w:rsidR="00C85E45" w:rsidRPr="00D3151C">
        <w:t xml:space="preserve"> ust. 1</w:t>
      </w:r>
      <w:r w:rsidR="0015530C">
        <w:rPr>
          <w:lang w:val="pl-PL"/>
        </w:rPr>
        <w:t>.</w:t>
      </w:r>
    </w:p>
    <w:p w:rsidR="00EF1FFE" w:rsidRPr="00D3151C" w:rsidRDefault="00EF1FFE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§ 5</w:t>
      </w:r>
    </w:p>
    <w:p w:rsidR="00EF1FFE" w:rsidRPr="00D3151C" w:rsidRDefault="00EF1FFE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WARUNKI PŁATNOŚCI</w:t>
      </w:r>
    </w:p>
    <w:p w:rsidR="00EF1FFE" w:rsidRPr="00D3151C" w:rsidRDefault="00C85E45" w:rsidP="000423AB">
      <w:pPr>
        <w:numPr>
          <w:ilvl w:val="0"/>
          <w:numId w:val="31"/>
        </w:numPr>
        <w:spacing w:line="360" w:lineRule="auto"/>
        <w:jc w:val="both"/>
        <w:rPr>
          <w:rFonts w:cs="Times New Roman"/>
          <w:b/>
          <w:sz w:val="22"/>
          <w:szCs w:val="22"/>
        </w:rPr>
      </w:pPr>
      <w:bookmarkStart w:id="1" w:name="_Hlk533755478"/>
      <w:r w:rsidRPr="00D3151C">
        <w:rPr>
          <w:rFonts w:cs="Times New Roman"/>
          <w:sz w:val="22"/>
          <w:szCs w:val="22"/>
        </w:rPr>
        <w:t xml:space="preserve">Zamawiający zobowiązuje się do zapłaty faktur za </w:t>
      </w:r>
      <w:r w:rsidR="008B6C87">
        <w:rPr>
          <w:rFonts w:cs="Times New Roman"/>
          <w:sz w:val="22"/>
          <w:szCs w:val="22"/>
        </w:rPr>
        <w:t xml:space="preserve">dostarczone partie towarów </w:t>
      </w:r>
      <w:r w:rsidRPr="00D3151C">
        <w:rPr>
          <w:rFonts w:cs="Times New Roman"/>
          <w:sz w:val="22"/>
          <w:szCs w:val="22"/>
        </w:rPr>
        <w:t xml:space="preserve">w terminie </w:t>
      </w:r>
      <w:r w:rsidR="008B6C87">
        <w:rPr>
          <w:rFonts w:cs="Times New Roman"/>
          <w:sz w:val="22"/>
          <w:szCs w:val="22"/>
        </w:rPr>
        <w:t>(zgodnie z terminem podanym w ofercie przetargowej) ………..……….</w:t>
      </w:r>
      <w:r w:rsidRPr="00D3151C">
        <w:rPr>
          <w:rFonts w:cs="Times New Roman"/>
          <w:b/>
          <w:sz w:val="22"/>
          <w:szCs w:val="22"/>
        </w:rPr>
        <w:t>dni</w:t>
      </w:r>
      <w:r w:rsidR="008B6C87">
        <w:rPr>
          <w:rFonts w:cs="Times New Roman"/>
          <w:b/>
          <w:sz w:val="22"/>
          <w:szCs w:val="22"/>
        </w:rPr>
        <w:t>,</w:t>
      </w:r>
      <w:r w:rsidRPr="00D3151C">
        <w:rPr>
          <w:rFonts w:cs="Times New Roman"/>
          <w:b/>
          <w:sz w:val="22"/>
          <w:szCs w:val="22"/>
        </w:rPr>
        <w:t xml:space="preserve"> </w:t>
      </w:r>
      <w:r w:rsidRPr="00D3151C">
        <w:rPr>
          <w:rFonts w:cs="Times New Roman"/>
          <w:sz w:val="22"/>
          <w:szCs w:val="22"/>
        </w:rPr>
        <w:t xml:space="preserve">licząc od daty </w:t>
      </w:r>
      <w:r w:rsidR="008B6C87">
        <w:rPr>
          <w:rFonts w:cs="Times New Roman"/>
          <w:sz w:val="22"/>
          <w:szCs w:val="22"/>
        </w:rPr>
        <w:t xml:space="preserve">prawidłowo </w:t>
      </w:r>
      <w:r w:rsidRPr="00D3151C">
        <w:rPr>
          <w:rFonts w:cs="Times New Roman"/>
          <w:sz w:val="22"/>
          <w:szCs w:val="22"/>
        </w:rPr>
        <w:t>wystawi</w:t>
      </w:r>
      <w:r w:rsidR="008B6C87">
        <w:rPr>
          <w:rFonts w:cs="Times New Roman"/>
          <w:sz w:val="22"/>
          <w:szCs w:val="22"/>
        </w:rPr>
        <w:t xml:space="preserve">onej </w:t>
      </w:r>
      <w:r w:rsidRPr="00D3151C">
        <w:rPr>
          <w:rFonts w:cs="Times New Roman"/>
          <w:sz w:val="22"/>
          <w:szCs w:val="22"/>
        </w:rPr>
        <w:t>faktury</w:t>
      </w:r>
      <w:r w:rsidR="008B6C87">
        <w:rPr>
          <w:rFonts w:cs="Times New Roman"/>
          <w:sz w:val="22"/>
          <w:szCs w:val="22"/>
        </w:rPr>
        <w:t xml:space="preserve">, </w:t>
      </w:r>
      <w:r w:rsidRPr="00D3151C">
        <w:rPr>
          <w:rFonts w:cs="Times New Roman"/>
          <w:sz w:val="22"/>
          <w:szCs w:val="22"/>
        </w:rPr>
        <w:t xml:space="preserve"> przelewem na konto Wykonawcy wskazane </w:t>
      </w:r>
      <w:r w:rsidR="00C24E87" w:rsidRPr="00D3151C">
        <w:rPr>
          <w:rFonts w:cs="Times New Roman"/>
          <w:sz w:val="22"/>
          <w:szCs w:val="22"/>
        </w:rPr>
        <w:t xml:space="preserve">w </w:t>
      </w:r>
      <w:r w:rsidRPr="00D3151C">
        <w:rPr>
          <w:rFonts w:cs="Times New Roman"/>
          <w:sz w:val="22"/>
          <w:szCs w:val="22"/>
        </w:rPr>
        <w:t>fakturze</w:t>
      </w:r>
      <w:bookmarkEnd w:id="1"/>
      <w:r w:rsidRPr="00D3151C">
        <w:rPr>
          <w:rFonts w:cs="Times New Roman"/>
          <w:sz w:val="22"/>
          <w:szCs w:val="22"/>
        </w:rPr>
        <w:t>.</w:t>
      </w:r>
      <w:r w:rsidR="00EF1FFE" w:rsidRPr="00D3151C">
        <w:rPr>
          <w:rFonts w:cs="Times New Roman"/>
          <w:b/>
          <w:sz w:val="22"/>
          <w:szCs w:val="22"/>
        </w:rPr>
        <w:t xml:space="preserve"> </w:t>
      </w:r>
    </w:p>
    <w:p w:rsidR="00C76C32" w:rsidRPr="00D3151C" w:rsidRDefault="00C76C32" w:rsidP="000423AB">
      <w:pPr>
        <w:pStyle w:val="Tekstpodstawowy"/>
        <w:numPr>
          <w:ilvl w:val="0"/>
          <w:numId w:val="31"/>
        </w:numPr>
        <w:suppressAutoHyphens w:val="0"/>
        <w:spacing w:line="360" w:lineRule="auto"/>
        <w:rPr>
          <w:rFonts w:cs="Times New Roman"/>
          <w:b w:val="0"/>
          <w:bCs/>
          <w:sz w:val="22"/>
        </w:rPr>
      </w:pPr>
      <w:r w:rsidRPr="00D3151C">
        <w:rPr>
          <w:rFonts w:cs="Times New Roman"/>
          <w:b w:val="0"/>
          <w:bCs/>
          <w:sz w:val="22"/>
        </w:rPr>
        <w:t xml:space="preserve">Faktura za dzierżawę sprzętu będzie wystawiana w </w:t>
      </w:r>
      <w:r w:rsidRPr="00D3151C">
        <w:rPr>
          <w:rFonts w:cs="Times New Roman"/>
          <w:bCs/>
          <w:sz w:val="22"/>
        </w:rPr>
        <w:t>ostatnim dniu każdego miesiąca dzierżawy</w:t>
      </w:r>
      <w:r w:rsidRPr="00D3151C">
        <w:rPr>
          <w:rFonts w:cs="Times New Roman"/>
          <w:b w:val="0"/>
          <w:bCs/>
          <w:sz w:val="22"/>
        </w:rPr>
        <w:t>.</w:t>
      </w:r>
    </w:p>
    <w:p w:rsidR="00C76C32" w:rsidRPr="008B6C87" w:rsidRDefault="00C76C32" w:rsidP="000423AB">
      <w:pPr>
        <w:pStyle w:val="Tekstpodstawowy"/>
        <w:numPr>
          <w:ilvl w:val="0"/>
          <w:numId w:val="31"/>
        </w:numPr>
        <w:suppressAutoHyphens w:val="0"/>
        <w:spacing w:line="360" w:lineRule="auto"/>
        <w:rPr>
          <w:rFonts w:cs="Times New Roman"/>
          <w:b w:val="0"/>
          <w:bCs/>
          <w:sz w:val="22"/>
        </w:rPr>
      </w:pPr>
      <w:r w:rsidRPr="008B6C87">
        <w:rPr>
          <w:rFonts w:cs="Times New Roman"/>
          <w:b w:val="0"/>
          <w:bCs/>
          <w:sz w:val="22"/>
        </w:rPr>
        <w:lastRenderedPageBreak/>
        <w:t xml:space="preserve">Dzierżawca zobowiązuje się do zapłaty </w:t>
      </w:r>
      <w:r w:rsidR="00C24E87" w:rsidRPr="008B6C87">
        <w:rPr>
          <w:rFonts w:cs="Times New Roman"/>
          <w:b w:val="0"/>
          <w:bCs/>
          <w:sz w:val="22"/>
        </w:rPr>
        <w:t>należności wynikając</w:t>
      </w:r>
      <w:r w:rsidR="008B6C87">
        <w:rPr>
          <w:rFonts w:cs="Times New Roman"/>
          <w:b w:val="0"/>
          <w:bCs/>
          <w:sz w:val="22"/>
        </w:rPr>
        <w:t xml:space="preserve">ych </w:t>
      </w:r>
      <w:r w:rsidR="00C24E87" w:rsidRPr="008B6C87">
        <w:rPr>
          <w:rFonts w:cs="Times New Roman"/>
          <w:b w:val="0"/>
          <w:bCs/>
          <w:sz w:val="22"/>
        </w:rPr>
        <w:t xml:space="preserve">z </w:t>
      </w:r>
      <w:r w:rsidRPr="008B6C87">
        <w:rPr>
          <w:rFonts w:cs="Times New Roman"/>
          <w:b w:val="0"/>
          <w:bCs/>
          <w:sz w:val="22"/>
        </w:rPr>
        <w:t>faktur za poszczególne miesiące dzierżawy w terminie</w:t>
      </w:r>
      <w:r w:rsidR="008B6C87" w:rsidRPr="008B6C87">
        <w:rPr>
          <w:rFonts w:cs="Times New Roman"/>
          <w:b w:val="0"/>
          <w:bCs/>
          <w:sz w:val="22"/>
        </w:rPr>
        <w:t>…………………</w:t>
      </w:r>
      <w:r w:rsidR="008B6C87">
        <w:rPr>
          <w:rFonts w:cs="Times New Roman"/>
          <w:b w:val="0"/>
          <w:bCs/>
          <w:sz w:val="22"/>
        </w:rPr>
        <w:t xml:space="preserve">dni </w:t>
      </w:r>
      <w:r w:rsidR="008B6C87" w:rsidRPr="008B6C87">
        <w:rPr>
          <w:rFonts w:cs="Times New Roman"/>
          <w:b w:val="0"/>
          <w:sz w:val="22"/>
        </w:rPr>
        <w:t>(zgodnie z terminem podanym w ofercie przetargowej)</w:t>
      </w:r>
      <w:r w:rsidR="008B6C87">
        <w:rPr>
          <w:rFonts w:cs="Times New Roman"/>
          <w:b w:val="0"/>
          <w:sz w:val="22"/>
        </w:rPr>
        <w:t xml:space="preserve">, </w:t>
      </w:r>
      <w:r w:rsidR="008B6C87" w:rsidRPr="008B6C87">
        <w:rPr>
          <w:rFonts w:cs="Times New Roman"/>
          <w:b w:val="0"/>
          <w:sz w:val="22"/>
        </w:rPr>
        <w:t>licząc od daty prawidłowo wystawionej faktury</w:t>
      </w:r>
      <w:r w:rsidR="00C24E87" w:rsidRPr="008B6C87">
        <w:rPr>
          <w:rFonts w:cs="Times New Roman"/>
          <w:b w:val="0"/>
          <w:bCs/>
          <w:sz w:val="22"/>
        </w:rPr>
        <w:t xml:space="preserve">, </w:t>
      </w:r>
      <w:r w:rsidRPr="008B6C87">
        <w:rPr>
          <w:rFonts w:cs="Times New Roman"/>
          <w:b w:val="0"/>
          <w:bCs/>
          <w:sz w:val="22"/>
        </w:rPr>
        <w:t xml:space="preserve">przelewem na konto Wydzierżawiającego wskazane </w:t>
      </w:r>
      <w:r w:rsidR="00C24E87" w:rsidRPr="008B6C87">
        <w:rPr>
          <w:rFonts w:cs="Times New Roman"/>
          <w:b w:val="0"/>
          <w:bCs/>
          <w:sz w:val="22"/>
        </w:rPr>
        <w:t xml:space="preserve">w </w:t>
      </w:r>
      <w:r w:rsidRPr="008B6C87">
        <w:rPr>
          <w:rFonts w:cs="Times New Roman"/>
          <w:b w:val="0"/>
          <w:bCs/>
          <w:sz w:val="22"/>
        </w:rPr>
        <w:t xml:space="preserve"> fakturze, zgodnie z ustaloną</w:t>
      </w:r>
      <w:r w:rsidRPr="008B6C87">
        <w:rPr>
          <w:rFonts w:cs="Times New Roman"/>
          <w:b w:val="0"/>
          <w:sz w:val="22"/>
        </w:rPr>
        <w:t xml:space="preserve"> </w:t>
      </w:r>
      <w:r w:rsidRPr="008B6C87">
        <w:rPr>
          <w:rFonts w:cs="Times New Roman"/>
          <w:b w:val="0"/>
          <w:bCs/>
          <w:sz w:val="22"/>
        </w:rPr>
        <w:t>wysokością opłaty dzierżawnej, obowiązującą przez czas trwania umowy.</w:t>
      </w:r>
    </w:p>
    <w:p w:rsidR="00EF1FFE" w:rsidRPr="00D3151C" w:rsidRDefault="00C24E87" w:rsidP="000423AB">
      <w:pPr>
        <w:tabs>
          <w:tab w:val="num" w:pos="360"/>
        </w:tabs>
        <w:spacing w:line="360" w:lineRule="auto"/>
        <w:ind w:left="357" w:firstLine="69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 xml:space="preserve">4. </w:t>
      </w:r>
      <w:r w:rsidR="00EF1FFE" w:rsidRPr="00D3151C">
        <w:rPr>
          <w:rFonts w:cs="Times New Roman"/>
          <w:sz w:val="22"/>
          <w:szCs w:val="22"/>
        </w:rPr>
        <w:t xml:space="preserve"> Za datę zapłaty uznaje się datę obciążenia rachunku Zamawiającego.  </w:t>
      </w:r>
    </w:p>
    <w:p w:rsidR="00EF1FFE" w:rsidRPr="00D3151C" w:rsidRDefault="00C24E87" w:rsidP="000423AB">
      <w:pPr>
        <w:spacing w:line="360" w:lineRule="auto"/>
        <w:ind w:left="709" w:hanging="283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>5</w:t>
      </w:r>
      <w:r w:rsidR="00EF1FFE" w:rsidRPr="00D3151C">
        <w:rPr>
          <w:rFonts w:cs="Times New Roman"/>
          <w:sz w:val="22"/>
          <w:szCs w:val="22"/>
        </w:rPr>
        <w:t xml:space="preserve">. </w:t>
      </w:r>
      <w:r w:rsidR="00CC01D4" w:rsidRPr="00D3151C">
        <w:rPr>
          <w:rFonts w:cs="Times New Roman"/>
          <w:sz w:val="22"/>
          <w:szCs w:val="22"/>
        </w:rPr>
        <w:t>Zamawiający dopuszcza możliwość ograniczenia asortymentu objętego niniejszą umową o pozycje, w przypadku których zakończona została produkcja (oficjalne pismo producenta o zakończeniu produkcji) oraz brak jest równoważnika.</w:t>
      </w:r>
    </w:p>
    <w:p w:rsidR="00EF1FFE" w:rsidRPr="00D3151C" w:rsidRDefault="00EF1FFE" w:rsidP="000423AB">
      <w:pPr>
        <w:suppressAutoHyphens w:val="0"/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§ 6</w:t>
      </w:r>
    </w:p>
    <w:p w:rsidR="00EF1FFE" w:rsidRPr="00D3151C" w:rsidRDefault="00EF1FFE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GWARANCJA</w:t>
      </w:r>
      <w:r w:rsidR="00025C23" w:rsidRPr="00D3151C">
        <w:rPr>
          <w:rFonts w:cs="Times New Roman"/>
          <w:b/>
          <w:sz w:val="22"/>
          <w:szCs w:val="22"/>
        </w:rPr>
        <w:t xml:space="preserve"> </w:t>
      </w:r>
      <w:r w:rsidR="00360B1F" w:rsidRPr="00D3151C">
        <w:rPr>
          <w:rFonts w:cs="Times New Roman"/>
          <w:b/>
          <w:sz w:val="22"/>
          <w:szCs w:val="22"/>
        </w:rPr>
        <w:t>DO ODCZYNNIKÓW</w:t>
      </w:r>
    </w:p>
    <w:p w:rsidR="00025C23" w:rsidRPr="00D3151C" w:rsidRDefault="00025C23" w:rsidP="000423AB">
      <w:pPr>
        <w:numPr>
          <w:ilvl w:val="0"/>
          <w:numId w:val="38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 xml:space="preserve">Wykonawca udziela Zamawiającemu gwarancji na dostarczone </w:t>
      </w:r>
      <w:r w:rsidR="00360B1F">
        <w:rPr>
          <w:rFonts w:cs="Times New Roman"/>
          <w:sz w:val="22"/>
          <w:szCs w:val="22"/>
        </w:rPr>
        <w:t xml:space="preserve">towary </w:t>
      </w:r>
      <w:r w:rsidRPr="00D3151C">
        <w:rPr>
          <w:rFonts w:cs="Times New Roman"/>
          <w:sz w:val="22"/>
          <w:szCs w:val="22"/>
        </w:rPr>
        <w:t xml:space="preserve">na okres wskazany przez producenta, jednakże </w:t>
      </w:r>
      <w:r w:rsidR="00360B1F">
        <w:rPr>
          <w:rFonts w:cs="Times New Roman"/>
          <w:sz w:val="22"/>
          <w:szCs w:val="22"/>
        </w:rPr>
        <w:t xml:space="preserve">minimalny termin ważności </w:t>
      </w:r>
      <w:r w:rsidR="00B177BD">
        <w:rPr>
          <w:rFonts w:cs="Times New Roman"/>
          <w:sz w:val="22"/>
          <w:szCs w:val="22"/>
        </w:rPr>
        <w:t xml:space="preserve">musi wynosić </w:t>
      </w:r>
      <w:r w:rsidRPr="00D3151C">
        <w:rPr>
          <w:rFonts w:cs="Times New Roman"/>
          <w:b/>
          <w:sz w:val="22"/>
          <w:szCs w:val="22"/>
          <w:u w:val="single"/>
        </w:rPr>
        <w:t>6 miesięcy</w:t>
      </w:r>
      <w:r w:rsidRPr="00D3151C">
        <w:rPr>
          <w:rFonts w:cs="Times New Roman"/>
          <w:sz w:val="22"/>
          <w:szCs w:val="22"/>
        </w:rPr>
        <w:t xml:space="preserve"> od </w:t>
      </w:r>
      <w:r w:rsidR="00B177BD">
        <w:rPr>
          <w:rFonts w:cs="Times New Roman"/>
          <w:sz w:val="22"/>
          <w:szCs w:val="22"/>
        </w:rPr>
        <w:t>ich dostarczenia Zamawiającemu.</w:t>
      </w:r>
    </w:p>
    <w:p w:rsidR="00025C23" w:rsidRPr="00D3151C" w:rsidRDefault="00B177BD" w:rsidP="000423AB">
      <w:pPr>
        <w:numPr>
          <w:ilvl w:val="0"/>
          <w:numId w:val="38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Towary </w:t>
      </w:r>
      <w:r w:rsidR="00025C23" w:rsidRPr="00D3151C">
        <w:rPr>
          <w:rFonts w:cs="Times New Roman"/>
          <w:sz w:val="22"/>
          <w:szCs w:val="22"/>
        </w:rPr>
        <w:t>mus</w:t>
      </w:r>
      <w:r>
        <w:rPr>
          <w:rFonts w:cs="Times New Roman"/>
          <w:sz w:val="22"/>
          <w:szCs w:val="22"/>
        </w:rPr>
        <w:t xml:space="preserve">zą </w:t>
      </w:r>
      <w:r w:rsidR="00025C23" w:rsidRPr="00D3151C">
        <w:rPr>
          <w:rFonts w:cs="Times New Roman"/>
          <w:sz w:val="22"/>
          <w:szCs w:val="22"/>
        </w:rPr>
        <w:t xml:space="preserve">posiadać wymagane prawem certyfikaty, atesty i dopuszczenia do stosowania. Zamawiający zastrzega sobie prawo do żądania na każde wezwanie dokumentów potwierdzających spełnienie powyższego wymogu. Wykonawca ma obowiązek przedstawić dokumenty w terminie </w:t>
      </w:r>
      <w:r w:rsidR="00025C23" w:rsidRPr="00D3151C">
        <w:rPr>
          <w:rFonts w:cs="Times New Roman"/>
          <w:b/>
          <w:sz w:val="22"/>
          <w:szCs w:val="22"/>
        </w:rPr>
        <w:t>3 dni</w:t>
      </w:r>
      <w:r w:rsidR="00025C23" w:rsidRPr="00D3151C">
        <w:rPr>
          <w:rFonts w:cs="Times New Roman"/>
          <w:sz w:val="22"/>
          <w:szCs w:val="22"/>
        </w:rPr>
        <w:t xml:space="preserve"> od dnia wezwania.</w:t>
      </w:r>
    </w:p>
    <w:p w:rsidR="00F452B2" w:rsidRPr="00D3151C" w:rsidRDefault="00025C23" w:rsidP="00F452B2">
      <w:pPr>
        <w:numPr>
          <w:ilvl w:val="0"/>
          <w:numId w:val="38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 xml:space="preserve">W przypadku dostarczenia partii towaru o terminie przydatności krótszym </w:t>
      </w:r>
      <w:r w:rsidR="00F452B2">
        <w:rPr>
          <w:rFonts w:cs="Times New Roman"/>
          <w:sz w:val="22"/>
          <w:szCs w:val="22"/>
        </w:rPr>
        <w:t>niż wskazany</w:t>
      </w:r>
      <w:r w:rsidR="00B177BD">
        <w:rPr>
          <w:rFonts w:cs="Times New Roman"/>
          <w:sz w:val="22"/>
          <w:szCs w:val="22"/>
        </w:rPr>
        <w:t xml:space="preserve"> w pkt 1 </w:t>
      </w:r>
      <w:r w:rsidR="004164B1">
        <w:rPr>
          <w:rFonts w:cs="Times New Roman"/>
          <w:sz w:val="22"/>
          <w:szCs w:val="22"/>
        </w:rPr>
        <w:t>niniejszego paragraf</w:t>
      </w:r>
      <w:r w:rsidR="00F452B2">
        <w:rPr>
          <w:rFonts w:cs="Times New Roman"/>
          <w:sz w:val="22"/>
          <w:szCs w:val="22"/>
        </w:rPr>
        <w:t xml:space="preserve">u, Wykonawca zobowiązuje się </w:t>
      </w:r>
      <w:r w:rsidRPr="00D3151C">
        <w:rPr>
          <w:rFonts w:cs="Times New Roman"/>
          <w:sz w:val="22"/>
          <w:szCs w:val="22"/>
        </w:rPr>
        <w:t xml:space="preserve">bezzwłocznie (po otrzymaniu informacji od Zamawiającego) i bezpłatnie wymienić ww. - na towar </w:t>
      </w:r>
      <w:r w:rsidR="00F452B2">
        <w:rPr>
          <w:rFonts w:cs="Times New Roman"/>
          <w:sz w:val="22"/>
          <w:szCs w:val="22"/>
        </w:rPr>
        <w:t>z</w:t>
      </w:r>
      <w:r w:rsidRPr="00D3151C">
        <w:rPr>
          <w:rFonts w:cs="Times New Roman"/>
          <w:sz w:val="22"/>
          <w:szCs w:val="22"/>
        </w:rPr>
        <w:t xml:space="preserve"> dłuższym terminem przydatności, </w:t>
      </w:r>
      <w:r w:rsidR="00F452B2">
        <w:rPr>
          <w:rFonts w:cs="Times New Roman"/>
          <w:sz w:val="22"/>
          <w:szCs w:val="22"/>
        </w:rPr>
        <w:t xml:space="preserve">tj. minimalny termin ważności musi wynosić </w:t>
      </w:r>
      <w:r w:rsidR="00F452B2" w:rsidRPr="00D3151C">
        <w:rPr>
          <w:rFonts w:cs="Times New Roman"/>
          <w:b/>
          <w:sz w:val="22"/>
          <w:szCs w:val="22"/>
          <w:u w:val="single"/>
        </w:rPr>
        <w:t>6 miesięcy</w:t>
      </w:r>
      <w:r w:rsidR="00F452B2" w:rsidRPr="00D3151C">
        <w:rPr>
          <w:rFonts w:cs="Times New Roman"/>
          <w:sz w:val="22"/>
          <w:szCs w:val="22"/>
        </w:rPr>
        <w:t xml:space="preserve"> od </w:t>
      </w:r>
      <w:r w:rsidR="00F452B2">
        <w:rPr>
          <w:rFonts w:cs="Times New Roman"/>
          <w:sz w:val="22"/>
          <w:szCs w:val="22"/>
        </w:rPr>
        <w:t>daty dostarczenia Zamawiającemu.</w:t>
      </w:r>
    </w:p>
    <w:p w:rsidR="00025C23" w:rsidRPr="00D3151C" w:rsidRDefault="00025C23" w:rsidP="000423AB">
      <w:pPr>
        <w:numPr>
          <w:ilvl w:val="0"/>
          <w:numId w:val="38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>W razie stwierdzenia wad jakościowych Zamawiający zobowiązuje się zawiadomić bezzwłocznie Wykonawcę. Wykonawca zobowiązuje się rozpatrzyć reklamację (jeżeli wada nie wynika z przyczyn leżących po stronie Zamawiającego) i wymienić reklamowany towar na wolny od wad w</w:t>
      </w:r>
      <w:r w:rsidRPr="00D3151C">
        <w:rPr>
          <w:rFonts w:cs="Times New Roman"/>
          <w:b/>
          <w:sz w:val="22"/>
          <w:szCs w:val="22"/>
        </w:rPr>
        <w:t xml:space="preserve"> </w:t>
      </w:r>
      <w:r w:rsidRPr="0051077C">
        <w:rPr>
          <w:rFonts w:cs="Times New Roman"/>
          <w:b/>
          <w:sz w:val="22"/>
          <w:szCs w:val="22"/>
        </w:rPr>
        <w:t xml:space="preserve">terminie 3 dni roboczych </w:t>
      </w:r>
      <w:r w:rsidRPr="0051077C">
        <w:rPr>
          <w:rFonts w:cs="Times New Roman"/>
          <w:sz w:val="22"/>
          <w:szCs w:val="22"/>
        </w:rPr>
        <w:t xml:space="preserve">od dnia </w:t>
      </w:r>
      <w:r w:rsidRPr="00D3151C">
        <w:rPr>
          <w:rFonts w:cs="Times New Roman"/>
          <w:sz w:val="22"/>
          <w:szCs w:val="22"/>
        </w:rPr>
        <w:t>uzyskania informacji o powyższym od Zamawiającego – na swój koszt.</w:t>
      </w:r>
    </w:p>
    <w:p w:rsidR="00025C23" w:rsidRPr="00D3151C" w:rsidRDefault="00025C23" w:rsidP="000423AB">
      <w:pPr>
        <w:numPr>
          <w:ilvl w:val="0"/>
          <w:numId w:val="38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 xml:space="preserve">W przypadku wad </w:t>
      </w:r>
      <w:r w:rsidR="00F452B2">
        <w:rPr>
          <w:rFonts w:cs="Times New Roman"/>
          <w:sz w:val="22"/>
          <w:szCs w:val="22"/>
        </w:rPr>
        <w:t xml:space="preserve">ukrytych </w:t>
      </w:r>
      <w:r w:rsidRPr="00D3151C">
        <w:rPr>
          <w:rFonts w:cs="Times New Roman"/>
          <w:sz w:val="22"/>
          <w:szCs w:val="22"/>
        </w:rPr>
        <w:t xml:space="preserve">asortymentu, a ujawnionych </w:t>
      </w:r>
      <w:r w:rsidR="00B11D4D">
        <w:rPr>
          <w:rFonts w:cs="Times New Roman"/>
          <w:sz w:val="22"/>
          <w:szCs w:val="22"/>
        </w:rPr>
        <w:t xml:space="preserve">w trakcie użycia </w:t>
      </w:r>
      <w:r w:rsidRPr="00D3151C">
        <w:rPr>
          <w:rFonts w:cs="Times New Roman"/>
          <w:sz w:val="22"/>
          <w:szCs w:val="22"/>
        </w:rPr>
        <w:t xml:space="preserve">przez Zamawiającego, Wykonawca jest obowiązany do wymiany zakupionego odczynnika - na  wolny od wad oraz do naprawienia szkody, jaka z tego tytułu wynikła dla Zamawiającego. </w:t>
      </w:r>
    </w:p>
    <w:p w:rsidR="00025C23" w:rsidRPr="00D3151C" w:rsidRDefault="00025C23" w:rsidP="000423AB">
      <w:pPr>
        <w:numPr>
          <w:ilvl w:val="0"/>
          <w:numId w:val="38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>W przypadku pomyłki asortymentowej ze strony Zamawiającego lub Wykonawcy, Wykonawca zobowiązuje się do uwzględnienia reklamacji w terminie 7 dni od daty zwrotu towaru.</w:t>
      </w:r>
    </w:p>
    <w:p w:rsidR="00025C23" w:rsidRDefault="00025C23" w:rsidP="000423AB">
      <w:pPr>
        <w:numPr>
          <w:ilvl w:val="0"/>
          <w:numId w:val="38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>Jeżeli nastąpi zwrot Wykonawca zobowiązuje się do wystawienia faktury korygującej w terminie do 7 dni od daty zwrotu towaru.</w:t>
      </w:r>
    </w:p>
    <w:p w:rsidR="000D2E80" w:rsidRDefault="000D2E80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</w:p>
    <w:p w:rsidR="000D2E80" w:rsidRDefault="000D2E80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</w:p>
    <w:p w:rsidR="000D2E80" w:rsidRDefault="000D2E80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</w:p>
    <w:p w:rsidR="00025C23" w:rsidRPr="0036160B" w:rsidRDefault="00025C23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36160B">
        <w:rPr>
          <w:rFonts w:cs="Times New Roman"/>
          <w:b/>
          <w:sz w:val="22"/>
          <w:szCs w:val="22"/>
        </w:rPr>
        <w:lastRenderedPageBreak/>
        <w:t>§</w:t>
      </w:r>
      <w:r w:rsidR="00AA011B" w:rsidRPr="0036160B">
        <w:rPr>
          <w:rFonts w:cs="Times New Roman"/>
          <w:b/>
          <w:sz w:val="22"/>
          <w:szCs w:val="22"/>
        </w:rPr>
        <w:t xml:space="preserve"> </w:t>
      </w:r>
      <w:r w:rsidRPr="0036160B">
        <w:rPr>
          <w:rFonts w:cs="Times New Roman"/>
          <w:b/>
          <w:sz w:val="22"/>
          <w:szCs w:val="22"/>
        </w:rPr>
        <w:t>7</w:t>
      </w:r>
    </w:p>
    <w:p w:rsidR="00AA011B" w:rsidRPr="00D3151C" w:rsidRDefault="00AA011B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DZIERŻAWA SPRZĘTU</w:t>
      </w:r>
    </w:p>
    <w:p w:rsidR="00AA011B" w:rsidRPr="00D3151C" w:rsidRDefault="00AA011B" w:rsidP="000423AB">
      <w:pPr>
        <w:pStyle w:val="Tekstpodstawowy"/>
        <w:numPr>
          <w:ilvl w:val="0"/>
          <w:numId w:val="39"/>
        </w:numPr>
        <w:suppressAutoHyphens w:val="0"/>
        <w:spacing w:line="360" w:lineRule="auto"/>
        <w:rPr>
          <w:rFonts w:cs="Times New Roman"/>
          <w:b w:val="0"/>
          <w:bCs/>
          <w:sz w:val="22"/>
        </w:rPr>
      </w:pPr>
      <w:r w:rsidRPr="00D3151C">
        <w:rPr>
          <w:rFonts w:cs="Times New Roman"/>
          <w:b w:val="0"/>
          <w:bCs/>
          <w:sz w:val="22"/>
        </w:rPr>
        <w:t>Przedmiotem umowy jest przekazanie przez Wydzierżawiającego Dzierżawcy prawa do używania przedmiotu dzierżawy, tj. __________________________________________, w zamian za ustalone opłaty dzierżawne.</w:t>
      </w:r>
    </w:p>
    <w:p w:rsidR="00AA011B" w:rsidRPr="00F452B2" w:rsidRDefault="00AA011B" w:rsidP="000423AB">
      <w:pPr>
        <w:pStyle w:val="Tekstpodstawowy"/>
        <w:numPr>
          <w:ilvl w:val="0"/>
          <w:numId w:val="39"/>
        </w:numPr>
        <w:suppressAutoHyphens w:val="0"/>
        <w:spacing w:line="360" w:lineRule="auto"/>
        <w:rPr>
          <w:rFonts w:cs="Times New Roman"/>
          <w:b w:val="0"/>
          <w:bCs/>
          <w:sz w:val="22"/>
        </w:rPr>
      </w:pPr>
      <w:r w:rsidRPr="00F452B2">
        <w:rPr>
          <w:rFonts w:cs="Times New Roman"/>
          <w:b w:val="0"/>
          <w:bCs/>
          <w:sz w:val="22"/>
        </w:rPr>
        <w:t>Przedmiot dzierżawy pozostaje przez cały czas trwania umowy własnością Wydzierżawiającego. W związku z powyższym koszt ubezpieczenia przedmiotu umowy ponosi Wydzierżawiający.</w:t>
      </w:r>
    </w:p>
    <w:p w:rsidR="00AA011B" w:rsidRPr="00F452B2" w:rsidRDefault="00AA011B" w:rsidP="000423AB">
      <w:pPr>
        <w:pStyle w:val="Tekstpodstawowy"/>
        <w:numPr>
          <w:ilvl w:val="0"/>
          <w:numId w:val="39"/>
        </w:numPr>
        <w:suppressAutoHyphens w:val="0"/>
        <w:spacing w:line="360" w:lineRule="auto"/>
        <w:rPr>
          <w:rFonts w:cs="Times New Roman"/>
          <w:b w:val="0"/>
          <w:bCs/>
          <w:sz w:val="22"/>
        </w:rPr>
      </w:pPr>
      <w:r w:rsidRPr="00F452B2">
        <w:rPr>
          <w:rFonts w:cs="Times New Roman"/>
          <w:b w:val="0"/>
          <w:bCs/>
          <w:sz w:val="22"/>
        </w:rPr>
        <w:t>Przedmiot dzierżawy zostanie zainstalowany w Medycznym Laboratorium Diagnostycznym WS-SPZOZ w Zgorzelcu – w terminie</w:t>
      </w:r>
      <w:r w:rsidR="00F452B2" w:rsidRPr="00F452B2">
        <w:rPr>
          <w:rFonts w:cs="Times New Roman"/>
          <w:b w:val="0"/>
          <w:bCs/>
          <w:sz w:val="22"/>
        </w:rPr>
        <w:t>………….określono w zał. nr 1 do Umowy.</w:t>
      </w:r>
    </w:p>
    <w:p w:rsidR="00F452B2" w:rsidRPr="00591CA8" w:rsidRDefault="00AA011B" w:rsidP="00591CA8">
      <w:pPr>
        <w:pStyle w:val="Tekstpodstawowy"/>
        <w:suppressAutoHyphens w:val="0"/>
        <w:spacing w:line="360" w:lineRule="auto"/>
        <w:ind w:left="360"/>
        <w:rPr>
          <w:rFonts w:cs="Times New Roman"/>
          <w:b w:val="0"/>
          <w:bCs/>
          <w:sz w:val="22"/>
        </w:rPr>
      </w:pPr>
      <w:r w:rsidRPr="00591CA8">
        <w:rPr>
          <w:rFonts w:cs="Times New Roman"/>
          <w:b w:val="0"/>
          <w:bCs/>
          <w:sz w:val="22"/>
        </w:rPr>
        <w:t xml:space="preserve">a) dostawa sprzętu (potwierdzona protokołem zdawczo-odbiorczym, sporządzonym przez Wykonawcę i podpisanym przez obie strony) - najpóźniej do </w:t>
      </w:r>
      <w:r w:rsidR="000423AB" w:rsidRPr="00591CA8">
        <w:rPr>
          <w:rFonts w:cs="Times New Roman"/>
          <w:b w:val="0"/>
          <w:bCs/>
          <w:sz w:val="22"/>
        </w:rPr>
        <w:t>……………………….</w:t>
      </w:r>
      <w:r w:rsidRPr="00591CA8">
        <w:rPr>
          <w:rFonts w:cs="Times New Roman"/>
          <w:b w:val="0"/>
          <w:bCs/>
          <w:sz w:val="22"/>
        </w:rPr>
        <w:t>od daty podpisania umowy</w:t>
      </w:r>
      <w:r w:rsidR="00F452B2" w:rsidRPr="00591CA8">
        <w:rPr>
          <w:rFonts w:cs="Times New Roman"/>
          <w:b w:val="0"/>
          <w:bCs/>
          <w:sz w:val="22"/>
        </w:rPr>
        <w:t xml:space="preserve"> (określono w zał. nr 1 do Umowy), </w:t>
      </w:r>
    </w:p>
    <w:p w:rsidR="00AA011B" w:rsidRPr="00591CA8" w:rsidRDefault="00AA011B" w:rsidP="00591CA8">
      <w:pPr>
        <w:pStyle w:val="Tekstpodstawowy"/>
        <w:suppressAutoHyphens w:val="0"/>
        <w:spacing w:line="360" w:lineRule="auto"/>
        <w:ind w:left="360"/>
        <w:rPr>
          <w:rFonts w:cs="Times New Roman"/>
          <w:b w:val="0"/>
          <w:bCs/>
          <w:sz w:val="22"/>
        </w:rPr>
      </w:pPr>
      <w:r w:rsidRPr="00591CA8">
        <w:rPr>
          <w:rFonts w:cs="Times New Roman"/>
          <w:b w:val="0"/>
          <w:bCs/>
          <w:sz w:val="22"/>
        </w:rPr>
        <w:t xml:space="preserve">b) zainstalowanie sprzętu oraz </w:t>
      </w:r>
      <w:r w:rsidRPr="00591CA8">
        <w:rPr>
          <w:rFonts w:cs="Times New Roman"/>
          <w:b w:val="0"/>
          <w:sz w:val="22"/>
        </w:rPr>
        <w:t>przeszkolenie personelu wyznaczonego przez Zamawiającego, zgodnie z wymaganiami Medycznego Laboratorium Diagnostycznego Zamawiającego</w:t>
      </w:r>
      <w:r w:rsidRPr="00591CA8">
        <w:rPr>
          <w:rFonts w:cs="Times New Roman"/>
          <w:b w:val="0"/>
          <w:bCs/>
          <w:sz w:val="22"/>
        </w:rPr>
        <w:t xml:space="preserve">  - do </w:t>
      </w:r>
      <w:r w:rsidR="000423AB" w:rsidRPr="00591CA8">
        <w:rPr>
          <w:rFonts w:cs="Times New Roman"/>
          <w:b w:val="0"/>
          <w:bCs/>
          <w:sz w:val="22"/>
        </w:rPr>
        <w:t>…………</w:t>
      </w:r>
      <w:r w:rsidRPr="00591CA8">
        <w:rPr>
          <w:rFonts w:cs="Times New Roman"/>
          <w:b w:val="0"/>
          <w:bCs/>
          <w:sz w:val="22"/>
        </w:rPr>
        <w:t xml:space="preserve"> od daty przekazania</w:t>
      </w:r>
      <w:r w:rsidR="00591CA8" w:rsidRPr="00591CA8">
        <w:rPr>
          <w:rFonts w:cs="Times New Roman"/>
          <w:b w:val="0"/>
          <w:bCs/>
          <w:sz w:val="22"/>
        </w:rPr>
        <w:t xml:space="preserve"> określono w zał. nr 1 do Umowy. </w:t>
      </w:r>
      <w:r w:rsidRPr="00591CA8">
        <w:rPr>
          <w:rFonts w:cs="Times New Roman"/>
          <w:b w:val="0"/>
          <w:sz w:val="22"/>
        </w:rPr>
        <w:t>Wykonawca sporządzi dokument potwierdzający przeprowadzenie szkolenia.</w:t>
      </w:r>
    </w:p>
    <w:p w:rsidR="00AA011B" w:rsidRPr="00D3151C" w:rsidRDefault="00AA011B" w:rsidP="000423AB">
      <w:pPr>
        <w:pStyle w:val="NormalnyWeb"/>
        <w:spacing w:before="0" w:after="0" w:line="360" w:lineRule="auto"/>
        <w:ind w:left="284" w:hanging="284"/>
        <w:jc w:val="both"/>
        <w:rPr>
          <w:rFonts w:cs="Times New Roman"/>
          <w:bCs/>
          <w:sz w:val="22"/>
          <w:szCs w:val="22"/>
        </w:rPr>
      </w:pPr>
      <w:r w:rsidRPr="00D3151C">
        <w:rPr>
          <w:rFonts w:cs="Times New Roman"/>
          <w:bCs/>
          <w:sz w:val="22"/>
          <w:szCs w:val="22"/>
        </w:rPr>
        <w:t xml:space="preserve">4. Transport </w:t>
      </w:r>
      <w:r w:rsidR="000423AB" w:rsidRPr="00D3151C">
        <w:rPr>
          <w:rFonts w:cs="Times New Roman"/>
          <w:bCs/>
          <w:sz w:val="22"/>
          <w:szCs w:val="22"/>
        </w:rPr>
        <w:t xml:space="preserve">sprzętu, </w:t>
      </w:r>
      <w:r w:rsidRPr="00D3151C">
        <w:rPr>
          <w:rFonts w:cs="Times New Roman"/>
          <w:bCs/>
          <w:sz w:val="22"/>
          <w:szCs w:val="22"/>
        </w:rPr>
        <w:t xml:space="preserve">ubezpieczenie, montaż i uruchomienie w laboratorium, </w:t>
      </w:r>
      <w:r w:rsidR="000423AB" w:rsidRPr="00D3151C">
        <w:rPr>
          <w:rFonts w:cs="Times New Roman"/>
          <w:bCs/>
          <w:sz w:val="22"/>
          <w:szCs w:val="22"/>
        </w:rPr>
        <w:t xml:space="preserve">dostosowanie pracowni, </w:t>
      </w:r>
      <w:r w:rsidRPr="00D3151C">
        <w:rPr>
          <w:rFonts w:cs="Times New Roman"/>
          <w:bCs/>
          <w:sz w:val="22"/>
          <w:szCs w:val="22"/>
        </w:rPr>
        <w:t>a także szkolenie personelu będą wykonane na koszt Wydzierżawiającego.</w:t>
      </w:r>
    </w:p>
    <w:p w:rsidR="00AA011B" w:rsidRPr="00D3151C" w:rsidRDefault="00AA011B" w:rsidP="000423AB">
      <w:pPr>
        <w:pStyle w:val="NormalnyWeb"/>
        <w:spacing w:before="0" w:after="0" w:line="360" w:lineRule="auto"/>
        <w:ind w:left="284" w:hanging="284"/>
        <w:jc w:val="both"/>
        <w:rPr>
          <w:rFonts w:cs="Times New Roman"/>
          <w:bCs/>
          <w:sz w:val="22"/>
          <w:szCs w:val="22"/>
        </w:rPr>
      </w:pPr>
      <w:r w:rsidRPr="00D3151C">
        <w:rPr>
          <w:rFonts w:cs="Times New Roman"/>
          <w:bCs/>
          <w:sz w:val="22"/>
          <w:szCs w:val="22"/>
        </w:rPr>
        <w:t>5. Ponadto Wydzierżawiający zobowiązuje się podłączyć przedmiot umowy do sieci komputerowej działającej w miejscu realizacji umowy dzierżawy na swój koszt</w:t>
      </w:r>
      <w:r w:rsidR="00C76872">
        <w:rPr>
          <w:rFonts w:cs="Times New Roman"/>
          <w:bCs/>
          <w:sz w:val="22"/>
          <w:szCs w:val="22"/>
        </w:rPr>
        <w:t xml:space="preserve"> - </w:t>
      </w:r>
      <w:r w:rsidRPr="00D3151C">
        <w:rPr>
          <w:rFonts w:cs="Times New Roman"/>
          <w:bCs/>
          <w:sz w:val="22"/>
          <w:szCs w:val="22"/>
        </w:rPr>
        <w:t xml:space="preserve"> zgodnie z </w:t>
      </w:r>
      <w:r w:rsidR="00591CA8" w:rsidRPr="00D3151C">
        <w:rPr>
          <w:rFonts w:cs="Times New Roman"/>
          <w:bCs/>
          <w:sz w:val="22"/>
          <w:szCs w:val="22"/>
        </w:rPr>
        <w:t>Załącznikiem</w:t>
      </w:r>
      <w:r w:rsidRPr="00D3151C">
        <w:rPr>
          <w:rFonts w:cs="Times New Roman"/>
          <w:bCs/>
          <w:sz w:val="22"/>
          <w:szCs w:val="22"/>
        </w:rPr>
        <w:t xml:space="preserve"> nr 1 do niniejszej umowy.</w:t>
      </w:r>
    </w:p>
    <w:p w:rsidR="00AA011B" w:rsidRPr="00D3151C" w:rsidRDefault="00AA011B" w:rsidP="000423AB">
      <w:pPr>
        <w:pStyle w:val="NormalnyWeb"/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bCs/>
          <w:sz w:val="22"/>
          <w:szCs w:val="22"/>
        </w:rPr>
        <w:t xml:space="preserve">6. </w:t>
      </w:r>
      <w:r w:rsidRPr="00D3151C">
        <w:rPr>
          <w:rFonts w:cs="Times New Roman"/>
          <w:sz w:val="22"/>
          <w:szCs w:val="22"/>
        </w:rPr>
        <w:t xml:space="preserve">Dzierżawca ponosi koszty związane z utrzymaniem przedmiotu dzierżawy, w zakresie </w:t>
      </w:r>
      <w:r w:rsidRPr="00D3151C">
        <w:rPr>
          <w:rFonts w:cs="Times New Roman"/>
          <w:b/>
          <w:sz w:val="22"/>
          <w:szCs w:val="22"/>
        </w:rPr>
        <w:t>materiałów zużywalnych</w:t>
      </w:r>
      <w:r w:rsidRPr="00D3151C">
        <w:rPr>
          <w:rFonts w:cs="Times New Roman"/>
          <w:sz w:val="22"/>
          <w:szCs w:val="22"/>
        </w:rPr>
        <w:t xml:space="preserve"> wyszczególnionych w </w:t>
      </w:r>
      <w:r w:rsidR="00591CA8">
        <w:rPr>
          <w:rFonts w:cs="Times New Roman"/>
          <w:sz w:val="22"/>
          <w:szCs w:val="22"/>
        </w:rPr>
        <w:t>Z</w:t>
      </w:r>
      <w:r w:rsidRPr="00D3151C">
        <w:rPr>
          <w:rFonts w:cs="Times New Roman"/>
          <w:sz w:val="22"/>
          <w:szCs w:val="22"/>
        </w:rPr>
        <w:t xml:space="preserve">ałączniku nr 1 </w:t>
      </w:r>
      <w:r w:rsidR="00591CA8">
        <w:rPr>
          <w:rFonts w:cs="Times New Roman"/>
          <w:sz w:val="22"/>
          <w:szCs w:val="22"/>
        </w:rPr>
        <w:t>do Umowy.</w:t>
      </w:r>
    </w:p>
    <w:p w:rsidR="00AA011B" w:rsidRPr="00D3151C" w:rsidRDefault="00AA011B" w:rsidP="000423AB">
      <w:pPr>
        <w:pStyle w:val="NormalnyWeb"/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>7. Dzierżawca będzie używał przedmiot dzierżawy w miejscu instalacji wymienionym w umowie. Zmiana lokalizacji przedmiotu dzierżawy jest możliwa jedynie po pisemnym wyrażeniu zgody przez Wydzierżawiającego.</w:t>
      </w:r>
    </w:p>
    <w:p w:rsidR="00AA011B" w:rsidRPr="00D3151C" w:rsidRDefault="00AA011B" w:rsidP="000423AB">
      <w:pPr>
        <w:pStyle w:val="NormalnyWeb"/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>8. Dzierżawca zobowiązany jest używać przedmiot dzierżawy zgodnie z przeznaczeniem i instrukcjami producenta oraz utrzymywać go w stanie odpowiadającym normalnemu zużyciu eksploatacyjnemu.</w:t>
      </w:r>
    </w:p>
    <w:p w:rsidR="00AA011B" w:rsidRPr="00D3151C" w:rsidRDefault="00AA011B" w:rsidP="000423AB">
      <w:pPr>
        <w:pStyle w:val="NormalnyWeb"/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 xml:space="preserve">9. Dzierżawca nie będzie dokonywał jakichkolwiek zmian, czy przeróbek przedmiotu dzierżawy, ani usuwał, odłączał lub dołączał jakichkolwiek części bez pisemnej zgody Wydzierżawiającego. </w:t>
      </w:r>
    </w:p>
    <w:p w:rsidR="00AA011B" w:rsidRPr="00D3151C" w:rsidRDefault="00AA011B" w:rsidP="000423AB">
      <w:pPr>
        <w:pStyle w:val="NormalnyWeb"/>
        <w:spacing w:before="0"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>10. Dzierżawca bez zgody Wydzierżawiającego nie może oddać przedmiotu dzierżawy do bezpłatnego używania ani go poddzierżawiać.</w:t>
      </w:r>
    </w:p>
    <w:p w:rsidR="00AA011B" w:rsidRPr="00D3151C" w:rsidRDefault="00AA011B" w:rsidP="000423AB">
      <w:pPr>
        <w:pStyle w:val="Tekstpodstawowy2"/>
        <w:spacing w:after="0" w:line="360" w:lineRule="auto"/>
        <w:ind w:left="284" w:hanging="284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>11. Wydzierżawiający ma prawo kontrolowania w każdym czasie, przez upoważnione przez siebie i uzgodnione z Dzierżawcą osoby, sposobu wykorzystania i stanu przedmiotu dzierżawy oraz dokumentów z nim związanych.</w:t>
      </w:r>
    </w:p>
    <w:p w:rsidR="00AA011B" w:rsidRPr="00D3151C" w:rsidRDefault="00AA011B" w:rsidP="000423AB">
      <w:pPr>
        <w:pStyle w:val="Tekstpodstawowy2"/>
        <w:spacing w:after="0" w:line="360" w:lineRule="auto"/>
        <w:ind w:left="284" w:hanging="284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lastRenderedPageBreak/>
        <w:t>12. Po zakończeniu niniejszej umowy dzierżawy Wydzierżawiający zobowiązuje się do odebrania sprzętu dzierżawionego w terminie 30 dni lub przekazania przedmiotu dzierżawy Dzierżawcy na własność po uprzednich negocjacjach</w:t>
      </w:r>
      <w:r w:rsidR="00653AB1">
        <w:rPr>
          <w:rFonts w:cs="Times New Roman"/>
          <w:sz w:val="22"/>
          <w:szCs w:val="22"/>
        </w:rPr>
        <w:t>.</w:t>
      </w:r>
    </w:p>
    <w:p w:rsidR="00006BE6" w:rsidRPr="00D3151C" w:rsidRDefault="00006BE6" w:rsidP="00006BE6">
      <w:pPr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§ 8</w:t>
      </w:r>
    </w:p>
    <w:p w:rsidR="00006BE6" w:rsidRPr="00D3151C" w:rsidRDefault="00006BE6" w:rsidP="00006BE6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GWARANCJA I SERWIS</w:t>
      </w:r>
    </w:p>
    <w:p w:rsidR="00006BE6" w:rsidRPr="00D3151C" w:rsidRDefault="00006BE6" w:rsidP="00006BE6">
      <w:pPr>
        <w:numPr>
          <w:ilvl w:val="0"/>
          <w:numId w:val="33"/>
        </w:numPr>
        <w:suppressAutoHyphens w:val="0"/>
        <w:spacing w:line="360" w:lineRule="auto"/>
        <w:jc w:val="both"/>
        <w:rPr>
          <w:rFonts w:cs="Times New Roman"/>
          <w:b/>
          <w:color w:val="006600"/>
          <w:sz w:val="22"/>
          <w:szCs w:val="22"/>
        </w:rPr>
      </w:pPr>
      <w:r w:rsidRPr="00D3151C">
        <w:rPr>
          <w:rFonts w:cs="Times New Roman"/>
          <w:sz w:val="22"/>
          <w:szCs w:val="22"/>
        </w:rPr>
        <w:t>Wydzierżawiający zapewnia, że przedmiot dzierżawy:</w:t>
      </w:r>
    </w:p>
    <w:p w:rsidR="00006BE6" w:rsidRPr="00653AB1" w:rsidRDefault="00006BE6" w:rsidP="00006BE6">
      <w:pPr>
        <w:pStyle w:val="Akapitzlist"/>
        <w:numPr>
          <w:ilvl w:val="0"/>
          <w:numId w:val="34"/>
        </w:numPr>
        <w:spacing w:line="360" w:lineRule="auto"/>
        <w:contextualSpacing/>
        <w:jc w:val="both"/>
        <w:rPr>
          <w:b/>
        </w:rPr>
      </w:pPr>
      <w:r w:rsidRPr="00653AB1">
        <w:t xml:space="preserve">odpowiada parametrom określonym </w:t>
      </w:r>
      <w:r w:rsidRPr="00653AB1">
        <w:rPr>
          <w:lang w:val="pl-PL"/>
        </w:rPr>
        <w:t xml:space="preserve">w </w:t>
      </w:r>
      <w:r w:rsidR="00653AB1" w:rsidRPr="00653AB1">
        <w:rPr>
          <w:lang w:val="pl-PL"/>
        </w:rPr>
        <w:t>Z</w:t>
      </w:r>
      <w:r w:rsidRPr="00653AB1">
        <w:rPr>
          <w:lang w:val="pl-PL"/>
        </w:rPr>
        <w:t xml:space="preserve">ałączniku nr </w:t>
      </w:r>
      <w:r w:rsidR="00653AB1" w:rsidRPr="00653AB1">
        <w:rPr>
          <w:lang w:val="pl-PL"/>
        </w:rPr>
        <w:t xml:space="preserve">1 do Umowy </w:t>
      </w:r>
      <w:r w:rsidRPr="00653AB1">
        <w:t>przez Dzierżawcę</w:t>
      </w:r>
      <w:r w:rsidR="00653AB1" w:rsidRPr="00653AB1">
        <w:rPr>
          <w:lang w:val="pl-PL"/>
        </w:rPr>
        <w:t xml:space="preserve">, </w:t>
      </w:r>
      <w:r w:rsidRPr="00653AB1">
        <w:t>nadto jest wolny od wad prawnych i nie stanowi zabezpieczenia  roszczeń na rzecz osób trzecich oraz jest wolny od wad fizycznych i kompletny</w:t>
      </w:r>
      <w:r w:rsidRPr="00653AB1">
        <w:rPr>
          <w:b/>
          <w:lang w:val="pl-PL"/>
        </w:rPr>
        <w:t>,</w:t>
      </w:r>
    </w:p>
    <w:p w:rsidR="00006BE6" w:rsidRPr="00D3151C" w:rsidRDefault="00006BE6" w:rsidP="00006BE6">
      <w:pPr>
        <w:pStyle w:val="Akapitzlist"/>
        <w:numPr>
          <w:ilvl w:val="0"/>
          <w:numId w:val="34"/>
        </w:numPr>
        <w:spacing w:line="360" w:lineRule="auto"/>
        <w:contextualSpacing/>
        <w:jc w:val="both"/>
        <w:rPr>
          <w:b/>
          <w:color w:val="006600"/>
        </w:rPr>
      </w:pPr>
      <w:r w:rsidRPr="00D3151C">
        <w:t>posiada wymagane przez Dzierżawcę dokumenty oraz instrukcje w języku polskim, które zostaną dostarczone Dzierżawcy w terminie dostawy przedmiotu umowy lub na wezwanie Dzierżawcy – zgodnie z wymogami ujętymi w Załączniku nr 1 do niniejszej umowy.</w:t>
      </w:r>
    </w:p>
    <w:p w:rsidR="00006BE6" w:rsidRPr="00D3151C" w:rsidRDefault="00006BE6" w:rsidP="00006BE6">
      <w:pPr>
        <w:numPr>
          <w:ilvl w:val="0"/>
          <w:numId w:val="33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>Koszty napraw, przeglądów i konserwacji w okresie trwania umowy dzierżawy ponosi Wydzierżawiający (łącznie z dojazdem), za wyjątkiem okoliczności gdy konieczność dokonania napraw powstała z winy Zamawiającego na skutek nieprawidłowej eksploatacji przedmiotu dzierżawy</w:t>
      </w:r>
      <w:r w:rsidR="00653AB1">
        <w:rPr>
          <w:rFonts w:cs="Times New Roman"/>
          <w:sz w:val="22"/>
          <w:szCs w:val="22"/>
        </w:rPr>
        <w:t xml:space="preserve">, tj. gdy </w:t>
      </w:r>
      <w:r w:rsidRPr="00D3151C">
        <w:rPr>
          <w:rFonts w:cs="Times New Roman"/>
          <w:sz w:val="22"/>
          <w:szCs w:val="22"/>
        </w:rPr>
        <w:t xml:space="preserve">Zamawiający postępował niezgodnie z instrukcją obsługi aparatu lub powstały wyraźne uszkodzenia mechaniczne ze strony Zamawiającego – wówczas koszty napraw i części zamiennych pokrywa Zamawiający. Wymogi serwisowe muszą być podane w księdze serwisowej przedmiotu umowy. </w:t>
      </w:r>
    </w:p>
    <w:p w:rsidR="00006BE6" w:rsidRPr="00D3151C" w:rsidRDefault="00006BE6" w:rsidP="00006BE6">
      <w:pPr>
        <w:numPr>
          <w:ilvl w:val="0"/>
          <w:numId w:val="33"/>
        </w:numPr>
        <w:suppressAutoHyphens w:val="0"/>
        <w:spacing w:line="360" w:lineRule="auto"/>
        <w:jc w:val="both"/>
        <w:rPr>
          <w:rFonts w:cs="Times New Roman"/>
          <w:strike/>
          <w:color w:val="00B050"/>
          <w:sz w:val="22"/>
          <w:szCs w:val="22"/>
        </w:rPr>
      </w:pPr>
      <w:r w:rsidRPr="00D3151C">
        <w:rPr>
          <w:rFonts w:cs="Times New Roman"/>
          <w:sz w:val="22"/>
          <w:szCs w:val="22"/>
        </w:rPr>
        <w:t xml:space="preserve">Wydzierżawiający udziela Dzierżawcy gwarancji na przedmiot dzierżawy na okres trwania niniejszej umowy, od daty uruchomienia przedmiotu umowy i zobowiązuje się do przeglądu przedmiotu umowy zgodnie z instrukcją serwisową  i </w:t>
      </w:r>
      <w:r w:rsidRPr="00D3151C">
        <w:rPr>
          <w:rFonts w:cs="Times New Roman"/>
          <w:b/>
          <w:sz w:val="22"/>
          <w:szCs w:val="22"/>
        </w:rPr>
        <w:t xml:space="preserve">harmonogramem serwisowania. </w:t>
      </w:r>
    </w:p>
    <w:p w:rsidR="00006BE6" w:rsidRPr="00314CD9" w:rsidRDefault="00006BE6" w:rsidP="00006BE6">
      <w:pPr>
        <w:numPr>
          <w:ilvl w:val="0"/>
          <w:numId w:val="33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314CD9">
        <w:rPr>
          <w:rFonts w:cs="Times New Roman"/>
          <w:sz w:val="22"/>
          <w:szCs w:val="22"/>
        </w:rPr>
        <w:t xml:space="preserve">Szczegółowe terminy reakcji i naprawy zostały wskazane w </w:t>
      </w:r>
      <w:r w:rsidR="00314CD9" w:rsidRPr="00314CD9">
        <w:rPr>
          <w:rFonts w:cs="Times New Roman"/>
          <w:sz w:val="22"/>
          <w:szCs w:val="22"/>
        </w:rPr>
        <w:t xml:space="preserve">Załączniku nr </w:t>
      </w:r>
      <w:r w:rsidRPr="00314CD9">
        <w:rPr>
          <w:rFonts w:cs="Times New Roman"/>
          <w:sz w:val="22"/>
          <w:szCs w:val="22"/>
        </w:rPr>
        <w:t>1 do umowy</w:t>
      </w:r>
      <w:r w:rsidR="00314CD9" w:rsidRPr="00314CD9">
        <w:rPr>
          <w:rFonts w:cs="Times New Roman"/>
          <w:sz w:val="22"/>
          <w:szCs w:val="22"/>
        </w:rPr>
        <w:t>.</w:t>
      </w:r>
      <w:r w:rsidRPr="00314CD9">
        <w:rPr>
          <w:rFonts w:cs="Times New Roman"/>
          <w:sz w:val="22"/>
          <w:szCs w:val="22"/>
        </w:rPr>
        <w:t xml:space="preserve"> </w:t>
      </w:r>
    </w:p>
    <w:p w:rsidR="00DE7558" w:rsidRPr="00555228" w:rsidRDefault="00006BE6" w:rsidP="00A81EE6">
      <w:pPr>
        <w:numPr>
          <w:ilvl w:val="0"/>
          <w:numId w:val="33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555228">
        <w:rPr>
          <w:rFonts w:cs="Times New Roman"/>
          <w:sz w:val="22"/>
          <w:szCs w:val="22"/>
        </w:rPr>
        <w:t xml:space="preserve">W przypadku dostarczenia aparatu zastępczego (na czas naprawy przedmiotu dzierżawy) – może być on używany przez Dzierżawcę przez okres nie dłuższy niż </w:t>
      </w:r>
      <w:r w:rsidR="00DE7558" w:rsidRPr="00555228">
        <w:rPr>
          <w:rFonts w:cs="Times New Roman"/>
          <w:sz w:val="22"/>
          <w:szCs w:val="22"/>
        </w:rPr>
        <w:t xml:space="preserve">wskazany w </w:t>
      </w:r>
      <w:r w:rsidR="009C49AC" w:rsidRPr="00555228">
        <w:rPr>
          <w:rFonts w:cs="Times New Roman"/>
          <w:sz w:val="22"/>
          <w:szCs w:val="22"/>
        </w:rPr>
        <w:t xml:space="preserve">Załączniku nr 1 do </w:t>
      </w:r>
      <w:r w:rsidR="009075FC">
        <w:rPr>
          <w:rFonts w:cs="Times New Roman"/>
          <w:sz w:val="22"/>
          <w:szCs w:val="22"/>
        </w:rPr>
        <w:t>Umowy</w:t>
      </w:r>
      <w:r w:rsidR="009C49AC" w:rsidRPr="00555228">
        <w:rPr>
          <w:rFonts w:cs="Times New Roman"/>
          <w:sz w:val="22"/>
          <w:szCs w:val="22"/>
        </w:rPr>
        <w:t xml:space="preserve">. </w:t>
      </w:r>
    </w:p>
    <w:p w:rsidR="00006BE6" w:rsidRPr="00DE7558" w:rsidRDefault="00006BE6" w:rsidP="00A81EE6">
      <w:pPr>
        <w:numPr>
          <w:ilvl w:val="0"/>
          <w:numId w:val="33"/>
        </w:numPr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DE7558">
        <w:rPr>
          <w:rFonts w:cs="Times New Roman"/>
          <w:sz w:val="22"/>
          <w:szCs w:val="22"/>
        </w:rPr>
        <w:t xml:space="preserve">Za czas awarii sprzętu Wydzierżawiający pokryje koszty badań przeprowadzonych w innym laboratorium wraz z ich transportem lub w laboratorium Zamawiającego wykonane na innym analizatorze i </w:t>
      </w:r>
      <w:r w:rsidR="006A153B" w:rsidRPr="00DE7558">
        <w:rPr>
          <w:rFonts w:cs="Times New Roman"/>
          <w:sz w:val="22"/>
          <w:szCs w:val="22"/>
        </w:rPr>
        <w:t xml:space="preserve">na </w:t>
      </w:r>
      <w:r w:rsidRPr="00DE7558">
        <w:rPr>
          <w:rFonts w:cs="Times New Roman"/>
          <w:sz w:val="22"/>
          <w:szCs w:val="22"/>
        </w:rPr>
        <w:t>odczynnikach innej firmy.</w:t>
      </w:r>
    </w:p>
    <w:p w:rsidR="00006BE6" w:rsidRPr="00D3151C" w:rsidRDefault="00006BE6" w:rsidP="00006BE6">
      <w:pPr>
        <w:numPr>
          <w:ilvl w:val="0"/>
          <w:numId w:val="33"/>
        </w:numPr>
        <w:suppressAutoHyphens w:val="0"/>
        <w:spacing w:line="360" w:lineRule="auto"/>
        <w:jc w:val="both"/>
        <w:rPr>
          <w:rFonts w:eastAsia="Arial Unicode MS"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>Wydzierżawiający zobowiązany jest do wymiany urządzenia na wolne od wad w przypadku:</w:t>
      </w:r>
    </w:p>
    <w:p w:rsidR="00006BE6" w:rsidRPr="00D3151C" w:rsidRDefault="00006BE6" w:rsidP="00006BE6">
      <w:pPr>
        <w:pStyle w:val="Akapitzlist"/>
        <w:numPr>
          <w:ilvl w:val="0"/>
          <w:numId w:val="35"/>
        </w:numPr>
        <w:spacing w:line="360" w:lineRule="auto"/>
        <w:contextualSpacing/>
        <w:jc w:val="both"/>
        <w:rPr>
          <w:rFonts w:eastAsia="Arial Unicode MS"/>
        </w:rPr>
      </w:pPr>
      <w:r w:rsidRPr="00D3151C">
        <w:t>kolejnej  naprawy tego samego podzespołu w ciągu 3 miesięcy</w:t>
      </w:r>
      <w:r w:rsidR="00314CD9">
        <w:rPr>
          <w:lang w:val="pl-PL"/>
        </w:rPr>
        <w:t>,</w:t>
      </w:r>
      <w:r w:rsidRPr="00D3151C">
        <w:t xml:space="preserve"> </w:t>
      </w:r>
    </w:p>
    <w:p w:rsidR="00006BE6" w:rsidRPr="00D3151C" w:rsidRDefault="00006BE6" w:rsidP="00006BE6">
      <w:pPr>
        <w:pStyle w:val="Akapitzlist"/>
        <w:numPr>
          <w:ilvl w:val="0"/>
          <w:numId w:val="35"/>
        </w:numPr>
        <w:spacing w:line="360" w:lineRule="auto"/>
        <w:contextualSpacing/>
        <w:jc w:val="both"/>
        <w:rPr>
          <w:rFonts w:eastAsia="Arial Unicode MS"/>
        </w:rPr>
      </w:pPr>
      <w:r w:rsidRPr="00D3151C">
        <w:t>lub w przypadku naprawy tej samej części</w:t>
      </w:r>
      <w:r w:rsidR="00314CD9">
        <w:rPr>
          <w:lang w:val="pl-PL"/>
        </w:rPr>
        <w:t>,</w:t>
      </w:r>
      <w:r w:rsidRPr="00D3151C">
        <w:t xml:space="preserve"> po trzeciej jej awarii. </w:t>
      </w:r>
    </w:p>
    <w:p w:rsidR="00AA011B" w:rsidRPr="00314CD9" w:rsidRDefault="00006BE6" w:rsidP="00314CD9">
      <w:pPr>
        <w:numPr>
          <w:ilvl w:val="0"/>
          <w:numId w:val="3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314CD9">
        <w:rPr>
          <w:rFonts w:cs="Times New Roman"/>
          <w:sz w:val="22"/>
          <w:szCs w:val="22"/>
        </w:rPr>
        <w:t>W przypadku konieczności dwukrotnej wymiany aparatu na inny z powodu jego wad i usterek Zamawiający</w:t>
      </w:r>
      <w:r w:rsidR="00314CD9" w:rsidRPr="00314CD9">
        <w:rPr>
          <w:rFonts w:cs="Times New Roman"/>
          <w:sz w:val="22"/>
          <w:szCs w:val="22"/>
        </w:rPr>
        <w:t xml:space="preserve"> (Dzierżawca)</w:t>
      </w:r>
      <w:r w:rsidRPr="00314CD9">
        <w:rPr>
          <w:rFonts w:cs="Times New Roman"/>
          <w:sz w:val="22"/>
          <w:szCs w:val="22"/>
        </w:rPr>
        <w:t xml:space="preserve"> ma prawo rozwiązać niniejszą umowę z winy Wydzierżawiającego</w:t>
      </w:r>
      <w:r w:rsidR="006A153B" w:rsidRPr="00314CD9">
        <w:rPr>
          <w:rFonts w:cs="Times New Roman"/>
          <w:sz w:val="22"/>
          <w:szCs w:val="22"/>
        </w:rPr>
        <w:t>.</w:t>
      </w:r>
    </w:p>
    <w:p w:rsidR="000D2E80" w:rsidRDefault="000D2E80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</w:p>
    <w:p w:rsidR="000D2E80" w:rsidRDefault="000D2E80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</w:p>
    <w:p w:rsidR="000D2E80" w:rsidRDefault="000D2E80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</w:p>
    <w:p w:rsidR="00EF1FFE" w:rsidRPr="00D3151C" w:rsidRDefault="00EF1FFE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76426D">
        <w:rPr>
          <w:rFonts w:cs="Times New Roman"/>
          <w:b/>
          <w:sz w:val="22"/>
          <w:szCs w:val="22"/>
        </w:rPr>
        <w:lastRenderedPageBreak/>
        <w:t xml:space="preserve">§ </w:t>
      </w:r>
      <w:r w:rsidR="008710B6" w:rsidRPr="0076426D">
        <w:rPr>
          <w:rFonts w:cs="Times New Roman"/>
          <w:b/>
          <w:sz w:val="22"/>
          <w:szCs w:val="22"/>
        </w:rPr>
        <w:t>9</w:t>
      </w:r>
    </w:p>
    <w:p w:rsidR="00EF1FFE" w:rsidRPr="00D3151C" w:rsidRDefault="00EF1FFE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KARY UMOWNE</w:t>
      </w:r>
    </w:p>
    <w:p w:rsidR="00D55899" w:rsidRPr="0051077C" w:rsidRDefault="00D55899" w:rsidP="000423AB">
      <w:pPr>
        <w:numPr>
          <w:ilvl w:val="0"/>
          <w:numId w:val="14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51077C">
        <w:rPr>
          <w:rFonts w:cs="Times New Roman"/>
          <w:sz w:val="22"/>
          <w:szCs w:val="22"/>
        </w:rPr>
        <w:t xml:space="preserve">Wykonawca </w:t>
      </w:r>
      <w:r w:rsidR="008710B6" w:rsidRPr="0051077C">
        <w:rPr>
          <w:rFonts w:cs="Times New Roman"/>
          <w:sz w:val="22"/>
          <w:szCs w:val="22"/>
        </w:rPr>
        <w:t xml:space="preserve">(Wydzierżawiający) </w:t>
      </w:r>
      <w:r w:rsidRPr="0051077C">
        <w:rPr>
          <w:rFonts w:cs="Times New Roman"/>
          <w:sz w:val="22"/>
          <w:szCs w:val="22"/>
        </w:rPr>
        <w:t>zobowiązany jest do zapłaty Zamawiającemu kary umownej za niewykonanie lub nienależyte wykonanie swoich zobowiązań umownych:</w:t>
      </w:r>
    </w:p>
    <w:p w:rsidR="00D55899" w:rsidRPr="0051077C" w:rsidRDefault="00D55899" w:rsidP="008D23E5">
      <w:pPr>
        <w:numPr>
          <w:ilvl w:val="0"/>
          <w:numId w:val="40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51077C">
        <w:rPr>
          <w:rFonts w:cs="Times New Roman"/>
          <w:sz w:val="22"/>
          <w:szCs w:val="22"/>
        </w:rPr>
        <w:t xml:space="preserve">w przypadku dostarczenia towaru wadliwego lub nie dostarczenia towaru w terminie, wynikającym z zapisów § 2 </w:t>
      </w:r>
      <w:r w:rsidR="005D31C9" w:rsidRPr="0051077C">
        <w:rPr>
          <w:rFonts w:cs="Times New Roman"/>
          <w:sz w:val="22"/>
          <w:szCs w:val="22"/>
        </w:rPr>
        <w:t>pkt 5, 6, 7, 8</w:t>
      </w:r>
      <w:r w:rsidR="00F96963" w:rsidRPr="0051077C">
        <w:rPr>
          <w:rFonts w:cs="Times New Roman"/>
          <w:sz w:val="22"/>
          <w:szCs w:val="22"/>
        </w:rPr>
        <w:t xml:space="preserve"> </w:t>
      </w:r>
      <w:r w:rsidR="005D31C9" w:rsidRPr="0051077C">
        <w:rPr>
          <w:rFonts w:cs="Times New Roman"/>
          <w:sz w:val="22"/>
          <w:szCs w:val="22"/>
        </w:rPr>
        <w:t xml:space="preserve">oraz </w:t>
      </w:r>
      <w:r w:rsidRPr="0051077C">
        <w:rPr>
          <w:rFonts w:cs="Times New Roman"/>
          <w:sz w:val="22"/>
          <w:szCs w:val="22"/>
        </w:rPr>
        <w:t xml:space="preserve">§ 6 </w:t>
      </w:r>
      <w:r w:rsidR="00F96963" w:rsidRPr="0051077C">
        <w:rPr>
          <w:rFonts w:cs="Times New Roman"/>
          <w:sz w:val="22"/>
          <w:szCs w:val="22"/>
        </w:rPr>
        <w:t xml:space="preserve">pkt 2, 3, 4, 5, 6, 7 </w:t>
      </w:r>
      <w:r w:rsidRPr="0051077C">
        <w:rPr>
          <w:rFonts w:cs="Times New Roman"/>
          <w:sz w:val="22"/>
          <w:szCs w:val="22"/>
        </w:rPr>
        <w:t xml:space="preserve">niniejszej umowy - w wysokości 0,2% </w:t>
      </w:r>
      <w:r w:rsidR="005D31C9" w:rsidRPr="0051077C">
        <w:rPr>
          <w:rFonts w:cs="Times New Roman"/>
          <w:sz w:val="22"/>
          <w:szCs w:val="22"/>
        </w:rPr>
        <w:t>wartości umowy</w:t>
      </w:r>
      <w:r w:rsidR="003E043D" w:rsidRPr="0051077C">
        <w:rPr>
          <w:rFonts w:cs="Times New Roman"/>
          <w:sz w:val="22"/>
          <w:szCs w:val="22"/>
        </w:rPr>
        <w:t>, za każdy rozpoczęty dzień zwłoki</w:t>
      </w:r>
      <w:r w:rsidR="00FA7F52" w:rsidRPr="0051077C">
        <w:rPr>
          <w:rFonts w:cs="Times New Roman"/>
          <w:sz w:val="22"/>
          <w:szCs w:val="22"/>
        </w:rPr>
        <w:t xml:space="preserve">. </w:t>
      </w:r>
    </w:p>
    <w:p w:rsidR="00FA7F52" w:rsidRPr="0051077C" w:rsidRDefault="00FA7F52" w:rsidP="00FA7F52">
      <w:pPr>
        <w:spacing w:line="360" w:lineRule="auto"/>
        <w:ind w:left="786"/>
        <w:jc w:val="both"/>
        <w:rPr>
          <w:rFonts w:cs="Times New Roman"/>
          <w:sz w:val="22"/>
          <w:szCs w:val="22"/>
        </w:rPr>
      </w:pPr>
      <w:r w:rsidRPr="0051077C">
        <w:rPr>
          <w:rFonts w:cs="Times New Roman"/>
          <w:sz w:val="22"/>
          <w:szCs w:val="22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51077C" w:rsidRPr="0051077C">
        <w:rPr>
          <w:rFonts w:cs="Times New Roman"/>
          <w:sz w:val="22"/>
          <w:szCs w:val="22"/>
        </w:rPr>
        <w:t>9</w:t>
      </w:r>
      <w:r w:rsidRPr="0051077C">
        <w:rPr>
          <w:rFonts w:cs="Times New Roman"/>
          <w:sz w:val="22"/>
          <w:szCs w:val="22"/>
        </w:rPr>
        <w:t xml:space="preserve"> ust. 3 niniejszej umowy. Przed wypowiedzeniem umowy Zamawiający wezwie pisemnie Wykonawcę do należytego wykonania umowy</w:t>
      </w:r>
      <w:r w:rsidR="0051077C" w:rsidRPr="0051077C">
        <w:rPr>
          <w:rFonts w:cs="Times New Roman"/>
          <w:sz w:val="22"/>
          <w:szCs w:val="22"/>
        </w:rPr>
        <w:t>.</w:t>
      </w:r>
    </w:p>
    <w:p w:rsidR="008D23E5" w:rsidRPr="0051077C" w:rsidRDefault="0058233B" w:rsidP="0096669F">
      <w:pPr>
        <w:numPr>
          <w:ilvl w:val="0"/>
          <w:numId w:val="40"/>
        </w:numPr>
        <w:suppressAutoHyphens w:val="0"/>
        <w:spacing w:line="360" w:lineRule="auto"/>
        <w:ind w:left="788"/>
        <w:jc w:val="both"/>
        <w:rPr>
          <w:rFonts w:cs="Times New Roman"/>
          <w:sz w:val="22"/>
          <w:szCs w:val="22"/>
        </w:rPr>
      </w:pPr>
      <w:r w:rsidRPr="0051077C">
        <w:rPr>
          <w:rFonts w:cs="Times New Roman"/>
          <w:iCs/>
          <w:sz w:val="22"/>
          <w:szCs w:val="22"/>
        </w:rPr>
        <w:t>w przypadku nie dostarczenia w terminie …………………..</w:t>
      </w:r>
      <w:r w:rsidR="0051077C" w:rsidRPr="0051077C">
        <w:rPr>
          <w:rFonts w:cs="Times New Roman"/>
          <w:bCs/>
          <w:sz w:val="22"/>
        </w:rPr>
        <w:t xml:space="preserve">określonym w Załączniku nr 1 zał. nr 1 do Umowy </w:t>
      </w:r>
      <w:r w:rsidRPr="0051077C">
        <w:rPr>
          <w:rFonts w:cs="Times New Roman"/>
          <w:iCs/>
          <w:sz w:val="22"/>
          <w:szCs w:val="22"/>
        </w:rPr>
        <w:t xml:space="preserve">przedmiotu dzierżawy lub dostarczenia </w:t>
      </w:r>
      <w:r w:rsidR="008D23E5" w:rsidRPr="0051077C">
        <w:rPr>
          <w:rFonts w:cs="Times New Roman"/>
          <w:iCs/>
          <w:sz w:val="22"/>
          <w:szCs w:val="22"/>
        </w:rPr>
        <w:t>w</w:t>
      </w:r>
      <w:r w:rsidRPr="0051077C">
        <w:rPr>
          <w:rFonts w:cs="Times New Roman"/>
          <w:iCs/>
          <w:sz w:val="22"/>
          <w:szCs w:val="22"/>
        </w:rPr>
        <w:t xml:space="preserve">adliwego sprzętu lub naruszenia postanowień dotyczących warunków gwarancji i serwisu - </w:t>
      </w:r>
      <w:r w:rsidR="008D23E5" w:rsidRPr="0051077C">
        <w:rPr>
          <w:rFonts w:cs="Times New Roman"/>
          <w:iCs/>
          <w:sz w:val="22"/>
          <w:szCs w:val="22"/>
        </w:rPr>
        <w:t xml:space="preserve"> </w:t>
      </w:r>
      <w:r w:rsidR="0051077C" w:rsidRPr="0051077C">
        <w:rPr>
          <w:rFonts w:cs="Times New Roman"/>
          <w:iCs/>
          <w:sz w:val="22"/>
          <w:szCs w:val="22"/>
        </w:rPr>
        <w:t xml:space="preserve">w </w:t>
      </w:r>
      <w:r w:rsidR="008D23E5" w:rsidRPr="0051077C">
        <w:rPr>
          <w:rFonts w:cs="Times New Roman"/>
          <w:iCs/>
          <w:sz w:val="22"/>
          <w:szCs w:val="22"/>
        </w:rPr>
        <w:t>wysokości 0,2% ogólnej wartości opłat dzierżawnych za okres 36 miesięcy za każdy rozpoczęty dzień</w:t>
      </w:r>
      <w:r w:rsidR="008D23E5" w:rsidRPr="0051077C">
        <w:rPr>
          <w:rFonts w:cs="Times New Roman"/>
          <w:sz w:val="22"/>
          <w:szCs w:val="22"/>
        </w:rPr>
        <w:t xml:space="preserve"> zwłoki</w:t>
      </w:r>
      <w:r w:rsidRPr="0051077C">
        <w:rPr>
          <w:rFonts w:cs="Times New Roman"/>
          <w:sz w:val="22"/>
          <w:szCs w:val="22"/>
        </w:rPr>
        <w:t xml:space="preserve">, </w:t>
      </w:r>
    </w:p>
    <w:p w:rsidR="00D55899" w:rsidRPr="0051077C" w:rsidRDefault="0051077C" w:rsidP="000423AB">
      <w:pPr>
        <w:spacing w:line="360" w:lineRule="auto"/>
        <w:ind w:left="567" w:hanging="141"/>
        <w:jc w:val="both"/>
        <w:rPr>
          <w:rFonts w:cs="Times New Roman"/>
          <w:sz w:val="22"/>
          <w:szCs w:val="22"/>
        </w:rPr>
      </w:pPr>
      <w:r w:rsidRPr="0051077C">
        <w:rPr>
          <w:rFonts w:cs="Times New Roman"/>
          <w:sz w:val="22"/>
          <w:szCs w:val="22"/>
        </w:rPr>
        <w:t>c</w:t>
      </w:r>
      <w:r w:rsidR="00D55899" w:rsidRPr="0051077C">
        <w:rPr>
          <w:rFonts w:cs="Times New Roman"/>
          <w:sz w:val="22"/>
          <w:szCs w:val="22"/>
        </w:rPr>
        <w:t xml:space="preserve">) w przypadku nie złożenia w terminie informacji, wymaganych zapisami § 2 ust. 7 niniejszej umowy, w wysokości 100 zł za każdy przypadek. </w:t>
      </w:r>
    </w:p>
    <w:p w:rsidR="00D55899" w:rsidRPr="00D3151C" w:rsidRDefault="00D55899" w:rsidP="000423AB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line="360" w:lineRule="auto"/>
        <w:ind w:left="426" w:hanging="426"/>
        <w:rPr>
          <w:rFonts w:cs="Times New Roman"/>
          <w:b w:val="0"/>
          <w:sz w:val="22"/>
        </w:rPr>
      </w:pPr>
      <w:r w:rsidRPr="00D3151C">
        <w:rPr>
          <w:rFonts w:cs="Times New Roman"/>
          <w:b w:val="0"/>
          <w:sz w:val="22"/>
        </w:rPr>
        <w:t>W przypadku przekroczenia terminu płatności wskazanego w § 5 ust. 1</w:t>
      </w:r>
      <w:r w:rsidR="008D23E5" w:rsidRPr="00D3151C">
        <w:rPr>
          <w:rFonts w:cs="Times New Roman"/>
          <w:b w:val="0"/>
          <w:sz w:val="22"/>
        </w:rPr>
        <w:t xml:space="preserve"> i 3</w:t>
      </w:r>
      <w:r w:rsidRPr="00D3151C">
        <w:rPr>
          <w:rFonts w:cs="Times New Roman"/>
          <w:b w:val="0"/>
          <w:sz w:val="22"/>
        </w:rPr>
        <w:t xml:space="preserve"> niniejszej umowy, Wykonawca </w:t>
      </w:r>
      <w:r w:rsidR="008D23E5" w:rsidRPr="00D3151C">
        <w:rPr>
          <w:rFonts w:cs="Times New Roman"/>
          <w:b w:val="0"/>
          <w:sz w:val="22"/>
        </w:rPr>
        <w:t xml:space="preserve">(Wydzierżawiający) </w:t>
      </w:r>
      <w:r w:rsidRPr="00D3151C">
        <w:rPr>
          <w:rFonts w:cs="Times New Roman"/>
          <w:b w:val="0"/>
          <w:sz w:val="22"/>
        </w:rPr>
        <w:t xml:space="preserve">jest uprawniony do żądania od Zamawiającego odsetek ustawowych za opóźnienia w transakcjach handlowych. </w:t>
      </w:r>
    </w:p>
    <w:p w:rsidR="00D55899" w:rsidRPr="0051077C" w:rsidRDefault="00D55899" w:rsidP="000423AB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line="360" w:lineRule="auto"/>
        <w:ind w:left="426" w:hanging="426"/>
        <w:rPr>
          <w:rFonts w:cs="Times New Roman"/>
          <w:b w:val="0"/>
          <w:sz w:val="22"/>
        </w:rPr>
      </w:pPr>
      <w:r w:rsidRPr="0051077C">
        <w:rPr>
          <w:rFonts w:cs="Times New Roman"/>
          <w:b w:val="0"/>
          <w:sz w:val="22"/>
        </w:rPr>
        <w:t>Za odstąpienie lub wypowiedzenie od umowy z winy Strony przeciwnej – obie Strony zastrzegają możliwość żądania kary umownej w wysokości 5%, o której mowa w § 4 ust. 1</w:t>
      </w:r>
      <w:r w:rsidR="0051077C" w:rsidRPr="0051077C">
        <w:rPr>
          <w:rFonts w:cs="Times New Roman"/>
          <w:b w:val="0"/>
          <w:sz w:val="22"/>
        </w:rPr>
        <w:t xml:space="preserve"> i 2 </w:t>
      </w:r>
      <w:r w:rsidRPr="0051077C">
        <w:rPr>
          <w:rFonts w:cs="Times New Roman"/>
          <w:b w:val="0"/>
          <w:sz w:val="22"/>
        </w:rPr>
        <w:t xml:space="preserve">niniejszej umowy. </w:t>
      </w:r>
    </w:p>
    <w:p w:rsidR="00D55899" w:rsidRPr="00D3151C" w:rsidRDefault="00D55899" w:rsidP="000423AB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line="360" w:lineRule="auto"/>
        <w:ind w:left="426" w:hanging="426"/>
        <w:rPr>
          <w:rFonts w:cs="Times New Roman"/>
          <w:b w:val="0"/>
          <w:sz w:val="22"/>
        </w:rPr>
      </w:pPr>
      <w:r w:rsidRPr="00D3151C">
        <w:rPr>
          <w:rFonts w:cs="Times New Roman"/>
          <w:b w:val="0"/>
          <w:sz w:val="22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D55899" w:rsidRPr="00D3151C" w:rsidRDefault="00D55899" w:rsidP="000423AB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line="360" w:lineRule="auto"/>
        <w:ind w:left="426" w:hanging="426"/>
        <w:rPr>
          <w:rFonts w:cs="Times New Roman"/>
          <w:b w:val="0"/>
          <w:sz w:val="22"/>
        </w:rPr>
      </w:pPr>
      <w:r w:rsidRPr="00D3151C">
        <w:rPr>
          <w:rFonts w:cs="Times New Roman"/>
          <w:b w:val="0"/>
          <w:sz w:val="22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D55899" w:rsidRPr="00D3151C" w:rsidRDefault="00D55899" w:rsidP="000423AB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line="360" w:lineRule="auto"/>
        <w:ind w:left="426" w:hanging="426"/>
        <w:rPr>
          <w:rFonts w:cs="Times New Roman"/>
          <w:b w:val="0"/>
          <w:sz w:val="22"/>
        </w:rPr>
      </w:pPr>
      <w:r w:rsidRPr="00D3151C">
        <w:rPr>
          <w:rFonts w:cs="Times New Roman"/>
          <w:b w:val="0"/>
          <w:sz w:val="22"/>
        </w:rPr>
        <w:t xml:space="preserve">Zamawiający </w:t>
      </w:r>
      <w:r w:rsidR="00854D97" w:rsidRPr="00D3151C">
        <w:rPr>
          <w:rFonts w:cs="Times New Roman"/>
          <w:b w:val="0"/>
          <w:sz w:val="22"/>
        </w:rPr>
        <w:t xml:space="preserve">(Dzierżawca) </w:t>
      </w:r>
      <w:r w:rsidRPr="00D3151C">
        <w:rPr>
          <w:rFonts w:cs="Times New Roman"/>
          <w:b w:val="0"/>
          <w:sz w:val="22"/>
        </w:rPr>
        <w:t xml:space="preserve">w razie zwłoki w zapłacie kary może dokonać potrącenia kary umownej z wynagrodzenia Wykonawcy. </w:t>
      </w:r>
    </w:p>
    <w:p w:rsidR="00EF1FFE" w:rsidRPr="00D3151C" w:rsidRDefault="00EF1FFE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 xml:space="preserve">§ </w:t>
      </w:r>
      <w:r w:rsidR="0051077C">
        <w:rPr>
          <w:rFonts w:cs="Times New Roman"/>
          <w:b/>
          <w:sz w:val="22"/>
          <w:szCs w:val="22"/>
        </w:rPr>
        <w:t>10</w:t>
      </w:r>
    </w:p>
    <w:p w:rsidR="00EF1FFE" w:rsidRPr="00D3151C" w:rsidRDefault="00EF1FFE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CESJA WIERZYTELNOŚCI</w:t>
      </w:r>
    </w:p>
    <w:p w:rsidR="00EF1FFE" w:rsidRPr="00D3151C" w:rsidRDefault="00EF1FFE" w:rsidP="000423AB">
      <w:pPr>
        <w:pStyle w:val="Domy"/>
        <w:spacing w:after="0" w:line="360" w:lineRule="auto"/>
        <w:ind w:left="284" w:hanging="284"/>
        <w:contextualSpacing/>
        <w:jc w:val="both"/>
        <w:rPr>
          <w:color w:val="auto"/>
          <w:sz w:val="22"/>
          <w:szCs w:val="22"/>
        </w:rPr>
      </w:pPr>
      <w:r w:rsidRPr="00D3151C">
        <w:rPr>
          <w:color w:val="auto"/>
          <w:sz w:val="22"/>
          <w:szCs w:val="22"/>
        </w:rPr>
        <w:t xml:space="preserve">1. </w:t>
      </w:r>
      <w:r w:rsidR="008E61A3" w:rsidRPr="00D3151C">
        <w:rPr>
          <w:sz w:val="22"/>
          <w:szCs w:val="22"/>
          <w:lang w:eastAsia="zh-CN"/>
        </w:rPr>
        <w:t xml:space="preserve"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</w:t>
      </w:r>
      <w:r w:rsidR="008E61A3" w:rsidRPr="00D3151C">
        <w:rPr>
          <w:sz w:val="22"/>
          <w:szCs w:val="22"/>
          <w:lang w:eastAsia="zh-CN"/>
        </w:rPr>
        <w:lastRenderedPageBreak/>
        <w:t>poprzednim zastrzeżona jest pod rygorem nieważności</w:t>
      </w:r>
      <w:r w:rsidRPr="00D3151C">
        <w:rPr>
          <w:color w:val="auto"/>
          <w:sz w:val="22"/>
          <w:szCs w:val="22"/>
        </w:rPr>
        <w:t xml:space="preserve">. </w:t>
      </w:r>
    </w:p>
    <w:p w:rsidR="00EF1FFE" w:rsidRPr="00D3151C" w:rsidRDefault="00EF1FFE" w:rsidP="000423AB">
      <w:pPr>
        <w:pStyle w:val="Domy"/>
        <w:spacing w:after="0" w:line="360" w:lineRule="auto"/>
        <w:ind w:left="284" w:hanging="284"/>
        <w:contextualSpacing/>
        <w:jc w:val="both"/>
        <w:rPr>
          <w:color w:val="auto"/>
          <w:sz w:val="22"/>
          <w:szCs w:val="22"/>
        </w:rPr>
      </w:pPr>
      <w:r w:rsidRPr="00D3151C">
        <w:rPr>
          <w:color w:val="auto"/>
          <w:sz w:val="22"/>
          <w:szCs w:val="22"/>
        </w:rPr>
        <w:t xml:space="preserve">2. </w:t>
      </w:r>
      <w:r w:rsidR="008E61A3" w:rsidRPr="00D3151C">
        <w:rPr>
          <w:rFonts w:eastAsia="Calibri"/>
          <w:sz w:val="22"/>
          <w:szCs w:val="22"/>
          <w:lang w:eastAsia="zh-CN"/>
        </w:rPr>
        <w:t xml:space="preserve">Zbycie wierzytelności wynikających z umowy, dokonane z naruszeniem postanowień </w:t>
      </w:r>
      <w:r w:rsidR="00D55899" w:rsidRPr="00D3151C">
        <w:rPr>
          <w:rFonts w:eastAsia="Calibri"/>
          <w:sz w:val="22"/>
          <w:szCs w:val="22"/>
          <w:lang w:eastAsia="zh-CN"/>
        </w:rPr>
        <w:t>ustępu powyżej</w:t>
      </w:r>
      <w:r w:rsidR="008E61A3" w:rsidRPr="00D3151C">
        <w:rPr>
          <w:rFonts w:eastAsia="Calibri"/>
          <w:sz w:val="22"/>
          <w:szCs w:val="22"/>
          <w:lang w:eastAsia="zh-CN"/>
        </w:rPr>
        <w:t>, jest nieważne (art. 54 ust. 6 ustawy o działalności leczniczej).</w:t>
      </w:r>
      <w:r w:rsidRPr="00D3151C">
        <w:rPr>
          <w:color w:val="auto"/>
          <w:sz w:val="22"/>
          <w:szCs w:val="22"/>
        </w:rPr>
        <w:t xml:space="preserve"> </w:t>
      </w:r>
    </w:p>
    <w:p w:rsidR="00EF1FFE" w:rsidRPr="00D3151C" w:rsidRDefault="00EF1FFE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 xml:space="preserve">§ </w:t>
      </w:r>
      <w:r w:rsidR="0051077C">
        <w:rPr>
          <w:rFonts w:cs="Times New Roman"/>
          <w:b/>
          <w:sz w:val="22"/>
          <w:szCs w:val="22"/>
        </w:rPr>
        <w:t>11</w:t>
      </w:r>
    </w:p>
    <w:p w:rsidR="00EF1FFE" w:rsidRPr="00D3151C" w:rsidRDefault="00EF1FFE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 xml:space="preserve"> PODWYKONAWCY - jeśli dotyczy*</w:t>
      </w:r>
    </w:p>
    <w:p w:rsidR="00EF1FFE" w:rsidRPr="00D3151C" w:rsidRDefault="00EF1FFE" w:rsidP="000423AB">
      <w:pPr>
        <w:pStyle w:val="Akapitzlist"/>
        <w:numPr>
          <w:ilvl w:val="3"/>
          <w:numId w:val="5"/>
        </w:numPr>
        <w:spacing w:line="360" w:lineRule="auto"/>
        <w:ind w:left="284" w:hanging="284"/>
        <w:contextualSpacing/>
        <w:jc w:val="both"/>
      </w:pPr>
      <w:r w:rsidRPr="00D3151C">
        <w:t>Podwykonawca/</w:t>
      </w:r>
      <w:proofErr w:type="spellStart"/>
      <w:r w:rsidRPr="00D3151C">
        <w:t>cy</w:t>
      </w:r>
      <w:proofErr w:type="spellEnd"/>
      <w:r w:rsidRPr="00D3151C">
        <w:t xml:space="preserve"> zrealizuje/ją wskazany niżej zakres części zamówienia: </w:t>
      </w:r>
    </w:p>
    <w:p w:rsidR="00EF1FFE" w:rsidRPr="00D3151C" w:rsidRDefault="00EF1FFE" w:rsidP="000423AB">
      <w:pPr>
        <w:pStyle w:val="Akapitzlist"/>
        <w:spacing w:line="360" w:lineRule="auto"/>
        <w:ind w:left="284"/>
        <w:jc w:val="both"/>
      </w:pPr>
      <w:r w:rsidRPr="00D3151C">
        <w:t xml:space="preserve">___________________________________________________________________ </w:t>
      </w:r>
    </w:p>
    <w:p w:rsidR="00EF1FFE" w:rsidRPr="00D3151C" w:rsidRDefault="00EF1FFE" w:rsidP="000423AB">
      <w:pPr>
        <w:pStyle w:val="Akapitzlist"/>
        <w:spacing w:line="360" w:lineRule="auto"/>
        <w:ind w:left="0"/>
        <w:contextualSpacing/>
        <w:jc w:val="both"/>
      </w:pPr>
      <w:r w:rsidRPr="00D3151C">
        <w:rPr>
          <w:lang w:val="pl-PL"/>
        </w:rPr>
        <w:t>2</w:t>
      </w:r>
      <w:r w:rsidRPr="00D3151C">
        <w:t xml:space="preserve">. Wykonawca na swój koszt pełni funkcję koordynacyjną w stosunku do części zamówienia realizowanego przez jego podwykonawców. </w:t>
      </w:r>
    </w:p>
    <w:p w:rsidR="00EF1FFE" w:rsidRPr="00D3151C" w:rsidRDefault="00EF1FFE" w:rsidP="000423AB">
      <w:pPr>
        <w:pStyle w:val="Akapitzlist"/>
        <w:tabs>
          <w:tab w:val="num" w:pos="0"/>
        </w:tabs>
        <w:spacing w:line="360" w:lineRule="auto"/>
        <w:ind w:left="0"/>
        <w:contextualSpacing/>
        <w:jc w:val="both"/>
      </w:pPr>
      <w:r w:rsidRPr="00D3151C">
        <w:rPr>
          <w:lang w:val="pl-PL"/>
        </w:rPr>
        <w:t xml:space="preserve">3. </w:t>
      </w:r>
      <w:r w:rsidRPr="00D3151C">
        <w:t xml:space="preserve">Warunkiem zapłaty wynagrodzenia na rzecz Wykonawcy realizującego przedmiot umowy z udziałem podwykonawców, jest przedstawienie przez Wykonawcę Zamawiającemu dowodu zapłaty wynagrodzenia podwykonawcy. </w:t>
      </w:r>
    </w:p>
    <w:p w:rsidR="00EF1FFE" w:rsidRPr="00D3151C" w:rsidRDefault="00EF1FFE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§ 1</w:t>
      </w:r>
      <w:r w:rsidR="0051077C">
        <w:rPr>
          <w:rFonts w:cs="Times New Roman"/>
          <w:b/>
          <w:sz w:val="22"/>
          <w:szCs w:val="22"/>
        </w:rPr>
        <w:t>2</w:t>
      </w:r>
    </w:p>
    <w:p w:rsidR="00EF1FFE" w:rsidRPr="00D3151C" w:rsidRDefault="00EF1FFE" w:rsidP="00A43150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ZMIANY UMOWY</w:t>
      </w:r>
    </w:p>
    <w:p w:rsidR="00390459" w:rsidRPr="00D3151C" w:rsidRDefault="00390459" w:rsidP="00202D79">
      <w:pPr>
        <w:pStyle w:val="Akapitzlist"/>
        <w:numPr>
          <w:ilvl w:val="0"/>
          <w:numId w:val="7"/>
        </w:numPr>
        <w:tabs>
          <w:tab w:val="num" w:pos="284"/>
        </w:tabs>
        <w:spacing w:line="360" w:lineRule="auto"/>
        <w:ind w:left="284" w:hanging="284"/>
        <w:contextualSpacing/>
        <w:jc w:val="both"/>
      </w:pPr>
      <w:r w:rsidRPr="00D3151C">
        <w:t>Strony umowy zastrzegają sobie prawo do wprowadzenia zmian umowy w formie aneksu, który dla swej skuteczności wymaga zachowania formy pisemnej.</w:t>
      </w:r>
      <w:r w:rsidR="002179F8" w:rsidRPr="002179F8">
        <w:rPr>
          <w:lang w:val="pl-PL"/>
        </w:rPr>
        <w:t xml:space="preserve"> </w:t>
      </w:r>
      <w:r w:rsidRPr="00D3151C">
        <w:t>Zmiana może nastąpić w przypadkach określonych poniżej:</w:t>
      </w:r>
    </w:p>
    <w:p w:rsidR="00390459" w:rsidRPr="00D3151C" w:rsidRDefault="00390459" w:rsidP="00A43150">
      <w:pPr>
        <w:pStyle w:val="Akapitzlist"/>
        <w:numPr>
          <w:ilvl w:val="3"/>
          <w:numId w:val="41"/>
        </w:numPr>
        <w:spacing w:line="360" w:lineRule="auto"/>
        <w:ind w:left="709"/>
        <w:contextualSpacing/>
        <w:jc w:val="both"/>
      </w:pPr>
      <w:r w:rsidRPr="00D3151C">
        <w:t>zmiany danych kontrahenta (nazwy, siedziby, nr ewidencyjnego NIP, REGON, formy prawnej itd.),</w:t>
      </w:r>
    </w:p>
    <w:p w:rsidR="00390459" w:rsidRPr="00D3151C" w:rsidRDefault="00390459" w:rsidP="00A43150">
      <w:pPr>
        <w:pStyle w:val="Akapitzlist"/>
        <w:numPr>
          <w:ilvl w:val="3"/>
          <w:numId w:val="41"/>
        </w:numPr>
        <w:spacing w:line="360" w:lineRule="auto"/>
        <w:ind w:left="709"/>
        <w:contextualSpacing/>
        <w:jc w:val="both"/>
      </w:pPr>
      <w:r w:rsidRPr="00D3151C">
        <w:t>zmiany miejsca realizacji umowy czy umówionych terminów,</w:t>
      </w:r>
    </w:p>
    <w:p w:rsidR="00390459" w:rsidRPr="00D3151C" w:rsidRDefault="00390459" w:rsidP="00A43150">
      <w:pPr>
        <w:pStyle w:val="Akapitzlist"/>
        <w:numPr>
          <w:ilvl w:val="3"/>
          <w:numId w:val="41"/>
        </w:numPr>
        <w:spacing w:line="360" w:lineRule="auto"/>
        <w:ind w:left="709"/>
        <w:contextualSpacing/>
        <w:jc w:val="both"/>
      </w:pPr>
      <w:r w:rsidRPr="00D3151C">
        <w:t>zamiana asortymentu na inny, np. na skutek wycofania starego i wprowadzenie nowego, o takich samych lub lepszych parametrach użytkowych (zgodnie z zapotrzebowaniem Zamawiającego i w cenie przetargowej)</w:t>
      </w:r>
      <w:r w:rsidR="0051077C">
        <w:rPr>
          <w:lang w:val="pl-PL"/>
        </w:rPr>
        <w:t>,</w:t>
      </w:r>
    </w:p>
    <w:p w:rsidR="00390459" w:rsidRPr="00D3151C" w:rsidRDefault="00390459" w:rsidP="00A43150">
      <w:pPr>
        <w:pStyle w:val="Akapitzlist"/>
        <w:numPr>
          <w:ilvl w:val="3"/>
          <w:numId w:val="41"/>
        </w:numPr>
        <w:spacing w:line="360" w:lineRule="auto"/>
        <w:ind w:left="709"/>
        <w:contextualSpacing/>
        <w:jc w:val="both"/>
      </w:pPr>
      <w:r w:rsidRPr="00D3151C">
        <w:t>Wykonawcę, któremu Zamawiający udzielił zamówienia, może zastąpić nowy Wykonawca:</w:t>
      </w:r>
    </w:p>
    <w:p w:rsidR="00390459" w:rsidRPr="00D3151C" w:rsidRDefault="00390459" w:rsidP="00A43150">
      <w:pPr>
        <w:pStyle w:val="Akapitzlist"/>
        <w:spacing w:line="360" w:lineRule="auto"/>
        <w:ind w:left="993" w:hanging="284"/>
        <w:jc w:val="both"/>
      </w:pPr>
      <w:r w:rsidRPr="00D3151C"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390459" w:rsidRPr="00D3151C" w:rsidRDefault="00390459" w:rsidP="00A43150">
      <w:pPr>
        <w:pStyle w:val="Akapitzlist"/>
        <w:spacing w:line="360" w:lineRule="auto"/>
        <w:ind w:left="993" w:hanging="284"/>
        <w:jc w:val="both"/>
      </w:pPr>
      <w:r w:rsidRPr="00D3151C">
        <w:t>b) w wyniku przejęcia przez Zamawiającego zobowiązań Wykonawcy względem jego podwykonawców,</w:t>
      </w:r>
    </w:p>
    <w:p w:rsidR="00390459" w:rsidRPr="00D3151C" w:rsidRDefault="00390459" w:rsidP="00A43150">
      <w:pPr>
        <w:pStyle w:val="Akapitzlist"/>
        <w:numPr>
          <w:ilvl w:val="3"/>
          <w:numId w:val="41"/>
        </w:numPr>
        <w:spacing w:line="360" w:lineRule="auto"/>
        <w:ind w:left="709"/>
        <w:contextualSpacing/>
        <w:jc w:val="both"/>
      </w:pPr>
      <w:r w:rsidRPr="00D3151C">
        <w:t xml:space="preserve">zmiany, niezależnie od ich wartości, nie są istotne w rozumieniu ust. 1e art. 144 ustawy </w:t>
      </w:r>
      <w:proofErr w:type="spellStart"/>
      <w:r w:rsidRPr="00D3151C">
        <w:t>P</w:t>
      </w:r>
      <w:r w:rsidR="0051077C">
        <w:rPr>
          <w:lang w:val="pl-PL"/>
        </w:rPr>
        <w:t>zp</w:t>
      </w:r>
      <w:proofErr w:type="spellEnd"/>
      <w:r w:rsidR="0051077C">
        <w:rPr>
          <w:lang w:val="pl-PL"/>
        </w:rPr>
        <w:t>,</w:t>
      </w:r>
    </w:p>
    <w:p w:rsidR="00390459" w:rsidRPr="00D3151C" w:rsidRDefault="00390459" w:rsidP="00A43150">
      <w:pPr>
        <w:pStyle w:val="Akapitzlist"/>
        <w:numPr>
          <w:ilvl w:val="3"/>
          <w:numId w:val="41"/>
        </w:numPr>
        <w:spacing w:line="360" w:lineRule="auto"/>
        <w:ind w:left="709"/>
        <w:contextualSpacing/>
        <w:jc w:val="both"/>
      </w:pPr>
      <w:r w:rsidRPr="00D3151C">
        <w:t>łączna wartość zmian jest mniejsza niż kwoty określone w przepisach wydanych na podstawie art. 11 ust. 8 i jest mniejsza od 10% wartości zamówienia określonej pierwotnie w umowie w przypadku zamówień na usługi lub dostawy</w:t>
      </w:r>
      <w:r w:rsidR="0051077C">
        <w:rPr>
          <w:lang w:val="pl-PL"/>
        </w:rPr>
        <w:t>,</w:t>
      </w:r>
    </w:p>
    <w:p w:rsidR="00390459" w:rsidRPr="00D3151C" w:rsidRDefault="00390459" w:rsidP="00A43150">
      <w:pPr>
        <w:pStyle w:val="Akapitzlist"/>
        <w:numPr>
          <w:ilvl w:val="3"/>
          <w:numId w:val="41"/>
        </w:numPr>
        <w:spacing w:line="360" w:lineRule="auto"/>
        <w:ind w:left="709"/>
        <w:contextualSpacing/>
        <w:jc w:val="both"/>
      </w:pPr>
      <w:r w:rsidRPr="00D3151C">
        <w:t>zostały spełnione łącznie następujące warunki:</w:t>
      </w:r>
    </w:p>
    <w:p w:rsidR="00390459" w:rsidRPr="00D3151C" w:rsidRDefault="00390459" w:rsidP="00F638D5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left="993" w:hanging="284"/>
        <w:contextualSpacing/>
        <w:jc w:val="both"/>
      </w:pPr>
      <w:r w:rsidRPr="00D3151C">
        <w:t>konieczność zmiany umowy lub umowy ramowej spowodowana jest okolicznościami, których Zamawiający, działając z należytą starannością, nie mógł przewidzieć</w:t>
      </w:r>
    </w:p>
    <w:p w:rsidR="00390459" w:rsidRPr="00D3151C" w:rsidRDefault="00390459" w:rsidP="002179F8">
      <w:pPr>
        <w:pStyle w:val="Akapitzlist"/>
        <w:numPr>
          <w:ilvl w:val="0"/>
          <w:numId w:val="9"/>
        </w:numPr>
        <w:tabs>
          <w:tab w:val="left" w:pos="993"/>
        </w:tabs>
        <w:spacing w:line="360" w:lineRule="auto"/>
        <w:ind w:left="567" w:firstLine="142"/>
        <w:contextualSpacing/>
        <w:jc w:val="both"/>
      </w:pPr>
      <w:r w:rsidRPr="00D3151C">
        <w:lastRenderedPageBreak/>
        <w:t>wartość zmiany nie przekracza 50% wartości zamówienia określonej pierwotnie w umowie lub umowie ramowej.</w:t>
      </w:r>
    </w:p>
    <w:p w:rsidR="00390459" w:rsidRPr="00D3151C" w:rsidRDefault="00390459" w:rsidP="00A43150">
      <w:pPr>
        <w:pStyle w:val="Akapitzlist"/>
        <w:numPr>
          <w:ilvl w:val="0"/>
          <w:numId w:val="41"/>
        </w:numPr>
        <w:tabs>
          <w:tab w:val="num" w:pos="284"/>
        </w:tabs>
        <w:spacing w:line="360" w:lineRule="auto"/>
        <w:ind w:left="284" w:hanging="284"/>
        <w:contextualSpacing/>
        <w:jc w:val="both"/>
      </w:pPr>
      <w:r w:rsidRPr="00D3151C">
        <w:t>Strony dopuszczają możliwość zmiany czasu obowiązywania umowy poprzez:</w:t>
      </w:r>
    </w:p>
    <w:p w:rsidR="00390459" w:rsidRPr="00D3151C" w:rsidRDefault="00390459" w:rsidP="002179F8">
      <w:pPr>
        <w:pStyle w:val="Akapitzlist"/>
        <w:numPr>
          <w:ilvl w:val="1"/>
          <w:numId w:val="41"/>
        </w:numPr>
        <w:tabs>
          <w:tab w:val="num" w:pos="426"/>
        </w:tabs>
        <w:spacing w:line="360" w:lineRule="auto"/>
        <w:ind w:left="567" w:hanging="283"/>
        <w:contextualSpacing/>
        <w:jc w:val="both"/>
      </w:pPr>
      <w:r w:rsidRPr="00D3151C">
        <w:t>przedłużenie czasu obowiązywania umowy – w przypadku niezrealizowania w czasie trwania umowy szacunkowej wartości umowy</w:t>
      </w:r>
      <w:bookmarkStart w:id="2" w:name="_Hlk518391912"/>
      <w:r w:rsidRPr="00D3151C">
        <w:t>, określonej w §</w:t>
      </w:r>
      <w:r w:rsidR="0051077C">
        <w:rPr>
          <w:lang w:val="pl-PL"/>
        </w:rPr>
        <w:t xml:space="preserve"> </w:t>
      </w:r>
      <w:r w:rsidRPr="00D3151C">
        <w:t xml:space="preserve">4 ust.1 </w:t>
      </w:r>
      <w:bookmarkEnd w:id="2"/>
      <w:r w:rsidRPr="00D3151C">
        <w:t xml:space="preserve">do czasu zrealizowania wartościowego pozostałej części kwoty przeznaczonej do zapłaty za wykonanie przedmiotu umowy, z zastrzeżeniem, że ceny jednostkowe, w przedłużonej umowie nie mogą się różnić od cen, określonych przez Wykonawcę w </w:t>
      </w:r>
      <w:r w:rsidR="0051077C">
        <w:rPr>
          <w:lang w:val="pl-PL"/>
        </w:rPr>
        <w:t>Załączniku nr 1 do Umowy,</w:t>
      </w:r>
    </w:p>
    <w:p w:rsidR="00390459" w:rsidRPr="00D3151C" w:rsidRDefault="00390459" w:rsidP="002179F8">
      <w:pPr>
        <w:pStyle w:val="Akapitzlist"/>
        <w:numPr>
          <w:ilvl w:val="1"/>
          <w:numId w:val="41"/>
        </w:numPr>
        <w:tabs>
          <w:tab w:val="num" w:pos="426"/>
        </w:tabs>
        <w:spacing w:line="360" w:lineRule="auto"/>
        <w:ind w:left="567" w:hanging="283"/>
        <w:contextualSpacing/>
        <w:jc w:val="both"/>
      </w:pPr>
      <w:r w:rsidRPr="00D3151C">
        <w:t>skrócenie czasu obowiązywania umowy - w przypadku wyczerpania szacunkowej wartości umowy, określonej w §</w:t>
      </w:r>
      <w:r w:rsidR="0051077C">
        <w:rPr>
          <w:lang w:val="pl-PL"/>
        </w:rPr>
        <w:t xml:space="preserve"> </w:t>
      </w:r>
      <w:r w:rsidRPr="00D3151C">
        <w:t>4 ust.1, przed terminem zakończenia umowy, określonym w §</w:t>
      </w:r>
      <w:r w:rsidR="0051077C">
        <w:rPr>
          <w:lang w:val="pl-PL"/>
        </w:rPr>
        <w:t xml:space="preserve"> </w:t>
      </w:r>
      <w:r w:rsidRPr="00D3151C">
        <w:t>3.</w:t>
      </w:r>
    </w:p>
    <w:p w:rsidR="00390459" w:rsidRPr="00D3151C" w:rsidRDefault="00390459" w:rsidP="00A43150">
      <w:pPr>
        <w:pStyle w:val="Akapitzlist"/>
        <w:numPr>
          <w:ilvl w:val="0"/>
          <w:numId w:val="41"/>
        </w:numPr>
        <w:tabs>
          <w:tab w:val="num" w:pos="284"/>
        </w:tabs>
        <w:spacing w:line="360" w:lineRule="auto"/>
        <w:ind w:left="284" w:hanging="284"/>
        <w:contextualSpacing/>
        <w:jc w:val="both"/>
      </w:pPr>
      <w:r w:rsidRPr="00D3151C">
        <w:t>Strony dopuszczają możliwość zmiany cen w przypadku:</w:t>
      </w:r>
    </w:p>
    <w:p w:rsidR="00390459" w:rsidRPr="00D3151C" w:rsidRDefault="00390459" w:rsidP="002179F8">
      <w:pPr>
        <w:pStyle w:val="Akapitzlist"/>
        <w:numPr>
          <w:ilvl w:val="1"/>
          <w:numId w:val="41"/>
        </w:numPr>
        <w:spacing w:line="360" w:lineRule="auto"/>
        <w:ind w:left="567" w:hanging="283"/>
        <w:contextualSpacing/>
        <w:jc w:val="both"/>
      </w:pPr>
      <w:r w:rsidRPr="00D3151C">
        <w:t>zmiany stawki podatku VAT w przypadku ustawowej zmiany wysokości tego podatku – bez konieczności dokonywania zmiany umowy – przy czym zmianie ulega cena jednostkowa brutto, przy zachowaniu ceny jednostkowej netto,</w:t>
      </w:r>
    </w:p>
    <w:p w:rsidR="00390459" w:rsidRPr="00D3151C" w:rsidRDefault="00390459" w:rsidP="002179F8">
      <w:pPr>
        <w:pStyle w:val="Akapitzlist"/>
        <w:numPr>
          <w:ilvl w:val="1"/>
          <w:numId w:val="41"/>
        </w:numPr>
        <w:spacing w:line="360" w:lineRule="auto"/>
        <w:ind w:left="567" w:hanging="283"/>
        <w:contextualSpacing/>
        <w:jc w:val="both"/>
      </w:pPr>
      <w:bookmarkStart w:id="3" w:name="_Hlk520104686"/>
      <w:r w:rsidRPr="00D3151C">
        <w:t>okresowych obniżek cen przedmiotu zamówienia – bez konieczności dokonywania zmiany umowy. Wykonawca każdorazowo zobowiązany jest do poinformowania Zamawiającego o powyższym drogą pisemną lub e-mailem</w:t>
      </w:r>
      <w:bookmarkEnd w:id="3"/>
      <w:r w:rsidRPr="00D3151C">
        <w:t>,</w:t>
      </w:r>
    </w:p>
    <w:p w:rsidR="00390459" w:rsidRPr="009F34DF" w:rsidRDefault="00390459" w:rsidP="002179F8">
      <w:pPr>
        <w:pStyle w:val="Akapitzlist"/>
        <w:numPr>
          <w:ilvl w:val="1"/>
          <w:numId w:val="41"/>
        </w:numPr>
        <w:spacing w:line="360" w:lineRule="auto"/>
        <w:ind w:left="567" w:hanging="283"/>
        <w:contextualSpacing/>
        <w:jc w:val="both"/>
      </w:pPr>
      <w:r w:rsidRPr="00D3151C"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</w:t>
      </w:r>
      <w:r w:rsidR="009F34DF">
        <w:rPr>
          <w:lang w:val="pl-PL"/>
        </w:rPr>
        <w:t>,</w:t>
      </w:r>
    </w:p>
    <w:p w:rsidR="00390459" w:rsidRPr="00D3151C" w:rsidRDefault="00390459" w:rsidP="00A43150">
      <w:pPr>
        <w:pStyle w:val="Akapitzlist"/>
        <w:numPr>
          <w:ilvl w:val="0"/>
          <w:numId w:val="41"/>
        </w:numPr>
        <w:tabs>
          <w:tab w:val="num" w:pos="284"/>
        </w:tabs>
        <w:spacing w:line="360" w:lineRule="auto"/>
        <w:ind w:left="284" w:hanging="284"/>
        <w:contextualSpacing/>
        <w:jc w:val="both"/>
      </w:pPr>
      <w:r w:rsidRPr="00D3151C"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390459" w:rsidRPr="00D3151C" w:rsidRDefault="00390459" w:rsidP="00A43150">
      <w:pPr>
        <w:pStyle w:val="Akapitzlist"/>
        <w:numPr>
          <w:ilvl w:val="0"/>
          <w:numId w:val="41"/>
        </w:numPr>
        <w:tabs>
          <w:tab w:val="num" w:pos="284"/>
        </w:tabs>
        <w:spacing w:line="360" w:lineRule="auto"/>
        <w:ind w:left="284" w:hanging="284"/>
        <w:contextualSpacing/>
        <w:jc w:val="both"/>
      </w:pPr>
      <w:r w:rsidRPr="00D3151C"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390459" w:rsidRPr="00D3151C" w:rsidRDefault="00390459" w:rsidP="00A43150">
      <w:pPr>
        <w:pStyle w:val="Tekstpodstawowywcity3"/>
        <w:numPr>
          <w:ilvl w:val="0"/>
          <w:numId w:val="41"/>
        </w:numPr>
        <w:tabs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D3151C">
        <w:rPr>
          <w:rFonts w:cs="Times New Roman"/>
          <w:color w:val="000000"/>
          <w:sz w:val="22"/>
          <w:szCs w:val="22"/>
        </w:rPr>
        <w:t>Ponadto, Zamawiający dopuszcza możliwość waloryzacji wynagrodzenia umownego, w razie zmiany:</w:t>
      </w:r>
    </w:p>
    <w:p w:rsidR="00390459" w:rsidRPr="00D3151C" w:rsidRDefault="00390459" w:rsidP="002179F8">
      <w:pPr>
        <w:pStyle w:val="Tekstpodstawowywcity3"/>
        <w:numPr>
          <w:ilvl w:val="1"/>
          <w:numId w:val="41"/>
        </w:numPr>
        <w:tabs>
          <w:tab w:val="clear" w:pos="1440"/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cs="Times New Roman"/>
          <w:color w:val="000000"/>
          <w:sz w:val="22"/>
          <w:szCs w:val="22"/>
        </w:rPr>
      </w:pPr>
      <w:r w:rsidRPr="00D3151C">
        <w:rPr>
          <w:rFonts w:cs="Times New Roman"/>
          <w:color w:val="000000"/>
          <w:sz w:val="22"/>
          <w:szCs w:val="22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390459" w:rsidRDefault="00390459" w:rsidP="002179F8">
      <w:pPr>
        <w:pStyle w:val="Tekstpodstawowywcity3"/>
        <w:numPr>
          <w:ilvl w:val="1"/>
          <w:numId w:val="41"/>
        </w:numPr>
        <w:tabs>
          <w:tab w:val="clear" w:pos="1440"/>
          <w:tab w:val="num" w:pos="851"/>
        </w:tabs>
        <w:suppressAutoHyphens w:val="0"/>
        <w:spacing w:after="0" w:line="360" w:lineRule="auto"/>
        <w:ind w:left="851" w:hanging="425"/>
        <w:jc w:val="both"/>
        <w:rPr>
          <w:rFonts w:cs="Times New Roman"/>
          <w:color w:val="000000"/>
          <w:sz w:val="22"/>
          <w:szCs w:val="22"/>
        </w:rPr>
      </w:pPr>
      <w:r w:rsidRPr="00D3151C">
        <w:rPr>
          <w:rFonts w:cs="Times New Roman"/>
          <w:color w:val="000000"/>
          <w:sz w:val="22"/>
          <w:szCs w:val="22"/>
        </w:rPr>
        <w:t>zasad podlegania ubezpieczeniom społecznym lub ubezpieczeniu zdrowotnemu lub wysokości stawki składki na ubezpieczenie społeczne lub zdrowotne,</w:t>
      </w:r>
    </w:p>
    <w:p w:rsidR="009F34DF" w:rsidRPr="009F34DF" w:rsidRDefault="009F34DF" w:rsidP="002179F8">
      <w:pPr>
        <w:numPr>
          <w:ilvl w:val="1"/>
          <w:numId w:val="41"/>
        </w:numPr>
        <w:shd w:val="clear" w:color="auto" w:fill="FFFFFF"/>
        <w:tabs>
          <w:tab w:val="clear" w:pos="1440"/>
          <w:tab w:val="num" w:pos="851"/>
        </w:tabs>
        <w:suppressAutoHyphens w:val="0"/>
        <w:spacing w:line="396" w:lineRule="atLeast"/>
        <w:ind w:left="851" w:hanging="425"/>
        <w:rPr>
          <w:rFonts w:cs="Times New Roman"/>
          <w:color w:val="333333"/>
          <w:sz w:val="22"/>
          <w:szCs w:val="22"/>
        </w:rPr>
      </w:pPr>
      <w:r w:rsidRPr="009F34DF">
        <w:rPr>
          <w:rFonts w:cs="Times New Roman"/>
          <w:color w:val="333333"/>
          <w:sz w:val="22"/>
          <w:szCs w:val="22"/>
        </w:rPr>
        <w:t>zasad gromadzenia i wysokości wpłat do pracowniczych planów kapitałowych, o których mowa w</w:t>
      </w:r>
      <w:r>
        <w:rPr>
          <w:rFonts w:cs="Times New Roman"/>
          <w:color w:val="333333"/>
          <w:sz w:val="22"/>
          <w:szCs w:val="22"/>
        </w:rPr>
        <w:t xml:space="preserve"> ustawie </w:t>
      </w:r>
      <w:r w:rsidRPr="009F34DF">
        <w:rPr>
          <w:rFonts w:cs="Times New Roman"/>
          <w:color w:val="333333"/>
          <w:sz w:val="22"/>
          <w:szCs w:val="22"/>
        </w:rPr>
        <w:t>z dnia 4 października 2018 r. o pracowniczych planach kapitałowych</w:t>
      </w:r>
    </w:p>
    <w:p w:rsidR="00390459" w:rsidRPr="009F34DF" w:rsidRDefault="009F34DF" w:rsidP="009F34DF">
      <w:pPr>
        <w:shd w:val="clear" w:color="auto" w:fill="FFFFFF"/>
        <w:suppressAutoHyphens w:val="0"/>
        <w:spacing w:before="120" w:after="150" w:line="360" w:lineRule="atLeast"/>
        <w:jc w:val="both"/>
        <w:rPr>
          <w:rFonts w:cs="Times New Roman"/>
          <w:color w:val="000000"/>
          <w:sz w:val="22"/>
          <w:szCs w:val="22"/>
          <w:u w:val="single"/>
        </w:rPr>
      </w:pPr>
      <w:r w:rsidRPr="009F34DF">
        <w:rPr>
          <w:rFonts w:cs="Times New Roman"/>
          <w:b/>
          <w:color w:val="333333"/>
          <w:sz w:val="22"/>
          <w:szCs w:val="22"/>
          <w:u w:val="single"/>
        </w:rPr>
        <w:lastRenderedPageBreak/>
        <w:t xml:space="preserve">- </w:t>
      </w:r>
      <w:r w:rsidR="00390459" w:rsidRPr="009F34DF">
        <w:rPr>
          <w:rFonts w:cs="Times New Roman"/>
          <w:color w:val="000000"/>
          <w:sz w:val="22"/>
          <w:szCs w:val="22"/>
          <w:u w:val="single"/>
        </w:rPr>
        <w:t>jeżeli zmiany te będą miały wpływ na koszty wykonania przedmiotu umowy przez Wykonawcę</w:t>
      </w:r>
      <w:r w:rsidRPr="009F34DF">
        <w:rPr>
          <w:rFonts w:cs="Times New Roman"/>
          <w:color w:val="000000"/>
          <w:sz w:val="22"/>
          <w:szCs w:val="22"/>
          <w:u w:val="single"/>
        </w:rPr>
        <w:t>.</w:t>
      </w:r>
    </w:p>
    <w:p w:rsidR="00390459" w:rsidRPr="00D3151C" w:rsidRDefault="00390459" w:rsidP="00A43150">
      <w:pPr>
        <w:pStyle w:val="Tekstpodstawowywcity3"/>
        <w:numPr>
          <w:ilvl w:val="0"/>
          <w:numId w:val="41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 xml:space="preserve">W przypadku, o którym mowa w ust. 6 każda ze stron umowy może - w terminie do 30 dni liczonych od dnia opublikowania przepisów dokonujących tych zmian - zwrócić się do drugiej </w:t>
      </w:r>
      <w:r w:rsidRPr="00D3151C">
        <w:rPr>
          <w:rFonts w:cs="Times New Roman"/>
          <w:color w:val="000000"/>
          <w:sz w:val="22"/>
          <w:szCs w:val="22"/>
        </w:rPr>
        <w:t>strony z wnioskiem o zawarcie aneksu odpowiednio</w:t>
      </w:r>
      <w:r w:rsidRPr="00D3151C">
        <w:rPr>
          <w:rFonts w:cs="Times New Roman"/>
          <w:sz w:val="22"/>
          <w:szCs w:val="22"/>
        </w:rPr>
        <w:t xml:space="preserve"> modyfikującego wynagrodzenie umowne. Wniosek ten powinien zawierać szczegółowe uzasadnienie faktyczne i prawne zawierające m.in. wyliczenie obrazujące jaki rzeczywisty wpływ na koszty wykonania zamówienia będą miały zmiany, o których mowa w ust. 9.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390459" w:rsidRPr="00D3151C" w:rsidRDefault="00390459" w:rsidP="00A43150">
      <w:pPr>
        <w:pStyle w:val="Tekstpodstawowywcity3"/>
        <w:numPr>
          <w:ilvl w:val="0"/>
          <w:numId w:val="41"/>
        </w:numPr>
        <w:tabs>
          <w:tab w:val="num" w:pos="426"/>
        </w:tabs>
        <w:suppressAutoHyphens w:val="0"/>
        <w:spacing w:after="0" w:line="360" w:lineRule="auto"/>
        <w:ind w:left="426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 xml:space="preserve">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390459" w:rsidRPr="00D3151C" w:rsidRDefault="00390459" w:rsidP="00A43150">
      <w:pPr>
        <w:pStyle w:val="Tekstpodstawowywcity3"/>
        <w:numPr>
          <w:ilvl w:val="0"/>
          <w:numId w:val="41"/>
        </w:numPr>
        <w:tabs>
          <w:tab w:val="num" w:pos="426"/>
        </w:tabs>
        <w:suppressAutoHyphens w:val="0"/>
        <w:spacing w:after="0" w:line="360" w:lineRule="auto"/>
        <w:ind w:left="426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>Zmiana wynagrodzenia dotyczy wyłącznie niezrealizowanej części zamówienia i jest uzależniona od wykazania wpływu tej zmiany na wartość wynagrodzenia miesięcznego.</w:t>
      </w:r>
    </w:p>
    <w:p w:rsidR="00390459" w:rsidRPr="00D3151C" w:rsidRDefault="00390459" w:rsidP="009F34DF">
      <w:pPr>
        <w:pStyle w:val="Tekstpodstawowywcity3"/>
        <w:numPr>
          <w:ilvl w:val="0"/>
          <w:numId w:val="41"/>
        </w:numPr>
        <w:suppressAutoHyphens w:val="0"/>
        <w:spacing w:after="0"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 xml:space="preserve">Niepodpisanie aneksu do umowy w terminie 1 miesiąca od dnia złożenia wniosku, o którym mowa w ust. 7 </w:t>
      </w:r>
      <w:proofErr w:type="spellStart"/>
      <w:r w:rsidRPr="00D3151C">
        <w:rPr>
          <w:rFonts w:cs="Times New Roman"/>
          <w:sz w:val="22"/>
          <w:szCs w:val="22"/>
        </w:rPr>
        <w:t>zd</w:t>
      </w:r>
      <w:proofErr w:type="spellEnd"/>
      <w:r w:rsidRPr="00D3151C">
        <w:rPr>
          <w:rFonts w:cs="Times New Roman"/>
          <w:sz w:val="22"/>
          <w:szCs w:val="22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7 </w:t>
      </w:r>
      <w:proofErr w:type="spellStart"/>
      <w:r w:rsidRPr="00D3151C">
        <w:rPr>
          <w:rFonts w:cs="Times New Roman"/>
          <w:sz w:val="22"/>
          <w:szCs w:val="22"/>
        </w:rPr>
        <w:t>zd</w:t>
      </w:r>
      <w:proofErr w:type="spellEnd"/>
      <w:r w:rsidRPr="00D3151C">
        <w:rPr>
          <w:rFonts w:cs="Times New Roman"/>
          <w:sz w:val="22"/>
          <w:szCs w:val="22"/>
        </w:rPr>
        <w:t xml:space="preserve">. 1., lub w przypadku złożenia wniosku terminowego, lecz niezawierającego szczegółowego uzasadnienia, o którym mowa w ust. 7 </w:t>
      </w:r>
      <w:proofErr w:type="spellStart"/>
      <w:r w:rsidRPr="00D3151C">
        <w:rPr>
          <w:rFonts w:cs="Times New Roman"/>
          <w:sz w:val="22"/>
          <w:szCs w:val="22"/>
        </w:rPr>
        <w:t>zd</w:t>
      </w:r>
      <w:proofErr w:type="spellEnd"/>
      <w:r w:rsidRPr="00D3151C">
        <w:rPr>
          <w:rFonts w:cs="Times New Roman"/>
          <w:sz w:val="22"/>
          <w:szCs w:val="22"/>
        </w:rPr>
        <w:t>. 2.</w:t>
      </w:r>
    </w:p>
    <w:p w:rsidR="00EF1FFE" w:rsidRPr="00D3151C" w:rsidRDefault="00EF1FFE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§ 1</w:t>
      </w:r>
      <w:r w:rsidR="0051077C">
        <w:rPr>
          <w:rFonts w:cs="Times New Roman"/>
          <w:b/>
          <w:sz w:val="22"/>
          <w:szCs w:val="22"/>
        </w:rPr>
        <w:t>3</w:t>
      </w:r>
    </w:p>
    <w:p w:rsidR="00CC01D4" w:rsidRPr="005A4677" w:rsidRDefault="00CC01D4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5A4677">
        <w:rPr>
          <w:rFonts w:cs="Times New Roman"/>
          <w:b/>
          <w:sz w:val="22"/>
          <w:szCs w:val="22"/>
        </w:rPr>
        <w:t>ODSTĄPIENIE I ROZWIĄZANIE UMOWY</w:t>
      </w:r>
    </w:p>
    <w:p w:rsidR="00CC01D4" w:rsidRPr="005A4677" w:rsidRDefault="00CC01D4" w:rsidP="000423AB">
      <w:pPr>
        <w:pStyle w:val="Akapitzlist"/>
        <w:numPr>
          <w:ilvl w:val="2"/>
          <w:numId w:val="10"/>
        </w:numPr>
        <w:tabs>
          <w:tab w:val="num" w:pos="284"/>
        </w:tabs>
        <w:spacing w:line="360" w:lineRule="auto"/>
        <w:ind w:left="284" w:hanging="284"/>
        <w:contextualSpacing/>
        <w:jc w:val="both"/>
      </w:pPr>
      <w:r w:rsidRPr="005A4677"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CC01D4" w:rsidRPr="005A4677" w:rsidRDefault="00CC01D4" w:rsidP="002179F8">
      <w:pPr>
        <w:pStyle w:val="Akapitzlist"/>
        <w:numPr>
          <w:ilvl w:val="0"/>
          <w:numId w:val="11"/>
        </w:numPr>
        <w:spacing w:line="360" w:lineRule="auto"/>
        <w:ind w:left="567" w:hanging="283"/>
        <w:contextualSpacing/>
        <w:jc w:val="both"/>
      </w:pPr>
      <w:r w:rsidRPr="005A4677">
        <w:t xml:space="preserve">nie wymieni zakwestionowanego towaru wadliwego w terminie </w:t>
      </w:r>
      <w:r w:rsidR="00D4603E" w:rsidRPr="005A4677">
        <w:rPr>
          <w:lang w:val="pl-PL"/>
        </w:rPr>
        <w:t xml:space="preserve">określonym </w:t>
      </w:r>
      <w:r w:rsidRPr="005A4677">
        <w:t xml:space="preserve">w § </w:t>
      </w:r>
      <w:r w:rsidRPr="005A4677">
        <w:rPr>
          <w:lang w:val="pl-PL"/>
        </w:rPr>
        <w:t>6</w:t>
      </w:r>
      <w:r w:rsidRPr="005A4677">
        <w:t>,</w:t>
      </w:r>
      <w:r w:rsidR="00736623" w:rsidRPr="005A4677">
        <w:rPr>
          <w:lang w:val="pl-PL"/>
        </w:rPr>
        <w:t xml:space="preserve"> za </w:t>
      </w:r>
      <w:r w:rsidR="005A4677" w:rsidRPr="005A4677">
        <w:rPr>
          <w:lang w:val="pl-PL"/>
        </w:rPr>
        <w:t xml:space="preserve">wyjątkiem gdy wymiana towaru jest nieuzasadniona, </w:t>
      </w:r>
    </w:p>
    <w:p w:rsidR="00CC01D4" w:rsidRPr="005A4677" w:rsidRDefault="00CC01D4" w:rsidP="002179F8">
      <w:pPr>
        <w:pStyle w:val="Akapitzlist"/>
        <w:numPr>
          <w:ilvl w:val="0"/>
          <w:numId w:val="11"/>
        </w:numPr>
        <w:spacing w:line="360" w:lineRule="auto"/>
        <w:ind w:left="567" w:hanging="283"/>
        <w:contextualSpacing/>
        <w:jc w:val="both"/>
      </w:pPr>
      <w:r w:rsidRPr="005A4677">
        <w:t>nie zrealizuje terminowo 3 kolejnych zamówień złożonych przez Zamawiającego,</w:t>
      </w:r>
    </w:p>
    <w:p w:rsidR="00CC01D4" w:rsidRPr="005A4677" w:rsidRDefault="00CC01D4" w:rsidP="002179F8">
      <w:pPr>
        <w:pStyle w:val="Akapitzlist"/>
        <w:numPr>
          <w:ilvl w:val="0"/>
          <w:numId w:val="11"/>
        </w:numPr>
        <w:spacing w:line="360" w:lineRule="auto"/>
        <w:ind w:left="567" w:hanging="283"/>
        <w:contextualSpacing/>
        <w:jc w:val="both"/>
      </w:pPr>
      <w:r w:rsidRPr="005A4677">
        <w:t xml:space="preserve">nie dostarczy na wezwanie Zamawiającego, dokumentów dopuszczających </w:t>
      </w:r>
      <w:r w:rsidR="00D4603E" w:rsidRPr="005A4677">
        <w:rPr>
          <w:lang w:val="pl-PL"/>
        </w:rPr>
        <w:t>towar</w:t>
      </w:r>
      <w:r w:rsidRPr="005A4677">
        <w:t xml:space="preserve"> do użytku w placówkach ochrony zdrowa lub innych dokumentów wymaganych prawem</w:t>
      </w:r>
      <w:r w:rsidR="005A4677">
        <w:rPr>
          <w:lang w:val="pl-PL"/>
        </w:rPr>
        <w:t>.</w:t>
      </w:r>
    </w:p>
    <w:p w:rsidR="00A43150" w:rsidRPr="00C7523D" w:rsidRDefault="005A4677" w:rsidP="00854D97">
      <w:pPr>
        <w:pStyle w:val="Akapitzlist"/>
        <w:spacing w:line="360" w:lineRule="auto"/>
        <w:ind w:left="0"/>
        <w:contextualSpacing/>
        <w:jc w:val="both"/>
        <w:rPr>
          <w:lang w:val="pl-PL"/>
        </w:rPr>
      </w:pPr>
      <w:r w:rsidRPr="005A4677">
        <w:rPr>
          <w:lang w:val="pl-PL"/>
        </w:rPr>
        <w:t>2. W</w:t>
      </w:r>
      <w:r w:rsidR="00854D97" w:rsidRPr="005A4677">
        <w:rPr>
          <w:lang w:val="pl-PL"/>
        </w:rPr>
        <w:t xml:space="preserve"> zakresie dzierżawy Zamawiający (Dzierżawca) zastrzega prawo do złożenia odstąpienia od umowy </w:t>
      </w:r>
      <w:r w:rsidR="00A43150" w:rsidRPr="00C7523D">
        <w:rPr>
          <w:lang w:val="pl-PL"/>
        </w:rPr>
        <w:t xml:space="preserve">ze skutkiem </w:t>
      </w:r>
      <w:r w:rsidRPr="00C7523D">
        <w:rPr>
          <w:lang w:val="pl-PL"/>
        </w:rPr>
        <w:t>jw.</w:t>
      </w:r>
      <w:r w:rsidR="00A43150" w:rsidRPr="00C7523D">
        <w:rPr>
          <w:lang w:val="pl-PL"/>
        </w:rPr>
        <w:t xml:space="preserve">, jeżeli: </w:t>
      </w:r>
    </w:p>
    <w:p w:rsidR="00A43150" w:rsidRPr="00C7523D" w:rsidRDefault="00A43150" w:rsidP="00854D97">
      <w:pPr>
        <w:pStyle w:val="Akapitzlist"/>
        <w:spacing w:line="360" w:lineRule="auto"/>
        <w:ind w:left="0"/>
        <w:contextualSpacing/>
        <w:jc w:val="both"/>
        <w:rPr>
          <w:lang w:val="pl-PL"/>
        </w:rPr>
      </w:pPr>
      <w:r w:rsidRPr="00C7523D">
        <w:rPr>
          <w:lang w:val="pl-PL"/>
        </w:rPr>
        <w:lastRenderedPageBreak/>
        <w:t xml:space="preserve">a) w chwili wydania Dzierżawcy rzecz miała wady, które uniemożliwiają przewidziane w umowie używanie rzeczy, albo jeżeli wady takie powstały później, a Wydzierżawiający mimo otrzymanego zawiadomienia, </w:t>
      </w:r>
      <w:r w:rsidR="005A4677" w:rsidRPr="00C7523D">
        <w:rPr>
          <w:lang w:val="pl-PL"/>
        </w:rPr>
        <w:t xml:space="preserve">nie usunął ich w odpowiednim czasie </w:t>
      </w:r>
      <w:r w:rsidRPr="00C7523D">
        <w:rPr>
          <w:lang w:val="pl-PL"/>
        </w:rPr>
        <w:t>albo jeżeli wady usunąć się nie dadzą</w:t>
      </w:r>
      <w:r w:rsidR="005A4677" w:rsidRPr="00C7523D">
        <w:rPr>
          <w:lang w:val="pl-PL"/>
        </w:rPr>
        <w:t xml:space="preserve">; </w:t>
      </w:r>
    </w:p>
    <w:p w:rsidR="00A43150" w:rsidRPr="00C7523D" w:rsidRDefault="00A43150" w:rsidP="00854D97">
      <w:pPr>
        <w:pStyle w:val="Akapitzlist"/>
        <w:spacing w:line="360" w:lineRule="auto"/>
        <w:ind w:left="0"/>
        <w:contextualSpacing/>
        <w:jc w:val="both"/>
        <w:rPr>
          <w:lang w:val="pl-PL"/>
        </w:rPr>
      </w:pPr>
      <w:r w:rsidRPr="00C7523D">
        <w:rPr>
          <w:lang w:val="pl-PL"/>
        </w:rPr>
        <w:t xml:space="preserve">b) Wydzierżawiający nie dostarczy dokumentów dopuszczających przedmiot zamówienia do użytku w placówkach </w:t>
      </w:r>
      <w:r w:rsidR="00A00774" w:rsidRPr="00C7523D">
        <w:rPr>
          <w:lang w:val="pl-PL"/>
        </w:rPr>
        <w:t xml:space="preserve">ochrony zdrowia lub innych wymaganych prawem; </w:t>
      </w:r>
    </w:p>
    <w:p w:rsidR="005A4677" w:rsidRPr="00C7523D" w:rsidRDefault="005A4677" w:rsidP="00D24830">
      <w:pPr>
        <w:pStyle w:val="Akapitzlist"/>
        <w:numPr>
          <w:ilvl w:val="2"/>
          <w:numId w:val="44"/>
        </w:numPr>
        <w:spacing w:line="360" w:lineRule="auto"/>
        <w:ind w:left="284" w:hanging="284"/>
        <w:contextualSpacing/>
        <w:jc w:val="both"/>
      </w:pPr>
      <w:r w:rsidRPr="00C7523D">
        <w:rPr>
          <w:lang w:val="pl-PL"/>
        </w:rPr>
        <w:t xml:space="preserve">Wydzierżawiający </w:t>
      </w:r>
      <w:r w:rsidR="00CC01D4" w:rsidRPr="00C7523D">
        <w:t>ma prawo do złożenia wypowiedzenia umowy ze skutkiem natychmiastowym, jeżeli</w:t>
      </w:r>
      <w:r w:rsidR="00FC0189" w:rsidRPr="00C7523D">
        <w:rPr>
          <w:lang w:val="pl-PL"/>
        </w:rPr>
        <w:t>:</w:t>
      </w:r>
    </w:p>
    <w:p w:rsidR="00CC01D4" w:rsidRPr="00C7523D" w:rsidRDefault="00FC0189" w:rsidP="005A4677">
      <w:pPr>
        <w:pStyle w:val="Akapitzlist"/>
        <w:numPr>
          <w:ilvl w:val="1"/>
          <w:numId w:val="43"/>
        </w:numPr>
        <w:spacing w:line="360" w:lineRule="auto"/>
        <w:ind w:left="567" w:hanging="283"/>
        <w:contextualSpacing/>
        <w:jc w:val="both"/>
      </w:pPr>
      <w:r w:rsidRPr="00C7523D">
        <w:rPr>
          <w:lang w:val="pl-PL"/>
        </w:rPr>
        <w:t xml:space="preserve">Dzierżawca </w:t>
      </w:r>
      <w:r w:rsidR="00CC01D4" w:rsidRPr="00C7523D">
        <w:t xml:space="preserve">zalega z płatnościami za realizację niniejszej umowy przez </w:t>
      </w:r>
      <w:r w:rsidRPr="00C7523D">
        <w:rPr>
          <w:lang w:val="pl-PL"/>
        </w:rPr>
        <w:t xml:space="preserve">dwa pełne okresy płatności </w:t>
      </w:r>
      <w:r w:rsidR="00CC01D4" w:rsidRPr="00C7523D">
        <w:t>kolejne okresy rozliczeniowe</w:t>
      </w:r>
      <w:r w:rsidR="00C7523D" w:rsidRPr="00C7523D">
        <w:rPr>
          <w:lang w:val="pl-PL"/>
        </w:rPr>
        <w:t xml:space="preserve"> z zastrzeżeniem, iż Wydzierżawiający powinien uprzedzić Dzierżawcę udzielając mu </w:t>
      </w:r>
      <w:r w:rsidR="00A42F1C">
        <w:rPr>
          <w:lang w:val="pl-PL"/>
        </w:rPr>
        <w:t xml:space="preserve">w formie pisemnej </w:t>
      </w:r>
      <w:r w:rsidR="00C7523D" w:rsidRPr="00C7523D">
        <w:rPr>
          <w:lang w:val="pl-PL"/>
        </w:rPr>
        <w:t>dodatkowego trzymiesięcznego terminu do zapłaty zaległego czynszu;</w:t>
      </w:r>
    </w:p>
    <w:p w:rsidR="00C7523D" w:rsidRPr="00C7523D" w:rsidRDefault="00C7523D" w:rsidP="005A4677">
      <w:pPr>
        <w:pStyle w:val="Akapitzlist"/>
        <w:numPr>
          <w:ilvl w:val="1"/>
          <w:numId w:val="43"/>
        </w:numPr>
        <w:spacing w:line="360" w:lineRule="auto"/>
        <w:ind w:left="567" w:hanging="283"/>
        <w:contextualSpacing/>
        <w:jc w:val="both"/>
      </w:pPr>
      <w:r w:rsidRPr="00C7523D">
        <w:rPr>
          <w:lang w:val="pl-PL"/>
        </w:rPr>
        <w:t xml:space="preserve">Dzierżawca używa rzeczy w sposób sprzeczny z umową lub z przeznaczeniem rzeczy i mimo upomnienia nie przestaje jej używać w taki sposób albo gdy rzecz zaniedbuje do tego stopnia, że zostaje ona narażona na utratę lub uszkodzenie. </w:t>
      </w:r>
    </w:p>
    <w:p w:rsidR="00CC01D4" w:rsidRPr="00C7523D" w:rsidRDefault="00CC01D4" w:rsidP="00D24830">
      <w:pPr>
        <w:pStyle w:val="Akapitzlist"/>
        <w:numPr>
          <w:ilvl w:val="2"/>
          <w:numId w:val="44"/>
        </w:numPr>
        <w:spacing w:line="360" w:lineRule="auto"/>
        <w:ind w:left="284" w:hanging="284"/>
        <w:contextualSpacing/>
        <w:jc w:val="both"/>
      </w:pPr>
      <w:r w:rsidRPr="00C7523D"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CC01D4" w:rsidRPr="00C7523D" w:rsidRDefault="00CC01D4" w:rsidP="00D24830">
      <w:pPr>
        <w:pStyle w:val="Akapitzlist"/>
        <w:numPr>
          <w:ilvl w:val="2"/>
          <w:numId w:val="44"/>
        </w:numPr>
        <w:spacing w:line="360" w:lineRule="auto"/>
        <w:ind w:left="284" w:hanging="284"/>
        <w:contextualSpacing/>
        <w:jc w:val="both"/>
      </w:pPr>
      <w:r w:rsidRPr="00C7523D">
        <w:t>Skorzystanie przez strony z prawa odstąpienia – skutkuje rozwiązaniem niniejszej umowy w pełnym zakresie.</w:t>
      </w:r>
    </w:p>
    <w:p w:rsidR="00CC01D4" w:rsidRPr="00C7523D" w:rsidRDefault="00CC01D4" w:rsidP="00D24830">
      <w:pPr>
        <w:pStyle w:val="Akapitzlist"/>
        <w:numPr>
          <w:ilvl w:val="2"/>
          <w:numId w:val="44"/>
        </w:numPr>
        <w:spacing w:line="360" w:lineRule="auto"/>
        <w:ind w:left="284" w:hanging="284"/>
        <w:contextualSpacing/>
        <w:jc w:val="both"/>
      </w:pPr>
      <w:r w:rsidRPr="00C7523D">
        <w:t>Zamawiający może również rozwiązać umowę jeżeli zachodzi co najmniej jedna z niżej wskazanych okoliczności:</w:t>
      </w:r>
    </w:p>
    <w:p w:rsidR="00CC01D4" w:rsidRPr="00C7523D" w:rsidRDefault="00CC01D4" w:rsidP="002179F8">
      <w:pPr>
        <w:pStyle w:val="Akapitzlist"/>
        <w:numPr>
          <w:ilvl w:val="0"/>
          <w:numId w:val="12"/>
        </w:numPr>
        <w:spacing w:line="360" w:lineRule="auto"/>
        <w:ind w:left="567" w:hanging="283"/>
        <w:contextualSpacing/>
      </w:pPr>
      <w:r w:rsidRPr="00C7523D">
        <w:t xml:space="preserve">zmiana umowy została dokonana z naruszeniem art. 144 ust. 1-1b, 1d i 1e </w:t>
      </w:r>
      <w:r w:rsidR="00C7523D">
        <w:rPr>
          <w:lang w:val="pl-PL"/>
        </w:rPr>
        <w:t>u</w:t>
      </w:r>
      <w:r w:rsidRPr="00C7523D">
        <w:t xml:space="preserve">stawy </w:t>
      </w:r>
      <w:proofErr w:type="spellStart"/>
      <w:r w:rsidR="00C7523D">
        <w:rPr>
          <w:lang w:val="pl-PL"/>
        </w:rPr>
        <w:t>Pzp</w:t>
      </w:r>
      <w:proofErr w:type="spellEnd"/>
      <w:r w:rsidR="00C7523D">
        <w:rPr>
          <w:lang w:val="pl-PL"/>
        </w:rPr>
        <w:t xml:space="preserve">, </w:t>
      </w:r>
    </w:p>
    <w:p w:rsidR="00CC01D4" w:rsidRPr="00026243" w:rsidRDefault="00CC01D4" w:rsidP="00026243">
      <w:pPr>
        <w:pStyle w:val="Akapitzlist"/>
        <w:numPr>
          <w:ilvl w:val="0"/>
          <w:numId w:val="12"/>
        </w:numPr>
        <w:spacing w:line="360" w:lineRule="auto"/>
        <w:ind w:left="567" w:hanging="283"/>
        <w:contextualSpacing/>
        <w:jc w:val="both"/>
      </w:pPr>
      <w:r w:rsidRPr="00C7523D">
        <w:t xml:space="preserve">Wykonawca w chwili zawarcia umowy podlegał wykluczeniu z postepowania na </w:t>
      </w:r>
      <w:r w:rsidR="00C7523D">
        <w:rPr>
          <w:lang w:val="pl-PL"/>
        </w:rPr>
        <w:t>p</w:t>
      </w:r>
      <w:r w:rsidRPr="00C7523D">
        <w:t xml:space="preserve">odstawie art. 24 ust. 1 ustawy </w:t>
      </w:r>
      <w:proofErr w:type="spellStart"/>
      <w:r w:rsidRPr="00C7523D">
        <w:t>P</w:t>
      </w:r>
      <w:r w:rsidR="00C7523D">
        <w:rPr>
          <w:lang w:val="pl-PL"/>
        </w:rPr>
        <w:t>zp</w:t>
      </w:r>
      <w:proofErr w:type="spellEnd"/>
      <w:r w:rsidR="00C7523D">
        <w:rPr>
          <w:lang w:val="pl-PL"/>
        </w:rPr>
        <w:t>.</w:t>
      </w:r>
    </w:p>
    <w:p w:rsidR="00026243" w:rsidRPr="009A3ABA" w:rsidRDefault="00026243" w:rsidP="00026243">
      <w:pPr>
        <w:spacing w:line="360" w:lineRule="auto"/>
        <w:jc w:val="center"/>
        <w:rPr>
          <w:rFonts w:cs="Times New Roman"/>
          <w:b/>
        </w:rPr>
      </w:pPr>
      <w:r w:rsidRPr="009A3ABA">
        <w:rPr>
          <w:rFonts w:cs="Times New Roman"/>
          <w:b/>
        </w:rPr>
        <w:t xml:space="preserve">§ </w:t>
      </w:r>
      <w:r>
        <w:rPr>
          <w:rFonts w:cs="Times New Roman"/>
          <w:b/>
        </w:rPr>
        <w:t>14</w:t>
      </w:r>
    </w:p>
    <w:p w:rsidR="00026243" w:rsidRPr="009A3ABA" w:rsidRDefault="00026243" w:rsidP="00026243">
      <w:pPr>
        <w:spacing w:line="360" w:lineRule="auto"/>
        <w:ind w:left="360"/>
        <w:jc w:val="center"/>
        <w:rPr>
          <w:rFonts w:cs="Times New Roman"/>
          <w:b/>
          <w:lang w:eastAsia="zh-CN"/>
        </w:rPr>
      </w:pPr>
      <w:r w:rsidRPr="009A3ABA">
        <w:rPr>
          <w:rFonts w:cs="Times New Roman"/>
          <w:b/>
          <w:lang w:eastAsia="zh-CN"/>
        </w:rPr>
        <w:t>Przetwarzanie danych osobowych</w:t>
      </w:r>
    </w:p>
    <w:p w:rsidR="00026243" w:rsidRPr="009A3ABA" w:rsidRDefault="00026243" w:rsidP="00026243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spacing w:val="-11"/>
        </w:rPr>
      </w:pPr>
      <w:r w:rsidRPr="009A3ABA">
        <w:t>Na warunkach określonych w niniejszej Umowie Zamawiający (będący Administratorem) powierza Wykonawcy (Przetwarzającemu) przetwarzanie (w rozumieniu RODO) dalej opi</w:t>
      </w:r>
      <w:r w:rsidRPr="009A3ABA">
        <w:softHyphen/>
        <w:t>sanych danych osobowych (dalej w skrócie zwanych też „</w:t>
      </w:r>
      <w:r w:rsidRPr="009A3ABA">
        <w:rPr>
          <w:bCs/>
        </w:rPr>
        <w:t>danymi</w:t>
      </w:r>
      <w:r w:rsidRPr="009A3ABA">
        <w:t>”).</w:t>
      </w:r>
    </w:p>
    <w:p w:rsidR="00026243" w:rsidRPr="009A3ABA" w:rsidRDefault="00026243" w:rsidP="00026243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spacing w:val="-11"/>
        </w:rPr>
      </w:pPr>
      <w:r w:rsidRPr="009A3ABA">
        <w:t xml:space="preserve">Przetwarzanie będzie wykonywane w okresie obowiązywania niniejszej Umowy. </w:t>
      </w:r>
    </w:p>
    <w:p w:rsidR="00026243" w:rsidRPr="009A3ABA" w:rsidRDefault="00026243" w:rsidP="00026243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spacing w:val="-11"/>
        </w:rPr>
      </w:pPr>
      <w:r w:rsidRPr="009A3ABA">
        <w:t xml:space="preserve">Charakter przetwarzania określony jest rolą Wykonawcy: serwisowanie wydzierżawionego sprzętu, szkolenia personelu Zamawiającego.  </w:t>
      </w:r>
    </w:p>
    <w:p w:rsidR="00026243" w:rsidRPr="009A3ABA" w:rsidRDefault="00026243" w:rsidP="00026243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spacing w:val="-11"/>
        </w:rPr>
      </w:pPr>
      <w:r w:rsidRPr="009A3ABA">
        <w:t>Kategorie czynności związanych z przetwarzaniem danych w ramach umowy hostingu: przechowywanie, wykonywanie i przywracanie kopii zapasowych, usuwanie.</w:t>
      </w:r>
    </w:p>
    <w:p w:rsidR="00026243" w:rsidRPr="009A3ABA" w:rsidRDefault="00026243" w:rsidP="00026243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spacing w:val="-11"/>
        </w:rPr>
      </w:pPr>
      <w:r w:rsidRPr="009A3ABA">
        <w:t xml:space="preserve">Celem przetwarzania jest: </w:t>
      </w:r>
      <w:r w:rsidRPr="009A3ABA">
        <w:rPr>
          <w:iCs/>
        </w:rPr>
        <w:t>umożliwienie stronom wykonania Umowy podstawowej.</w:t>
      </w:r>
    </w:p>
    <w:p w:rsidR="00026243" w:rsidRPr="009A3ABA" w:rsidRDefault="00026243" w:rsidP="00026243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spacing w:val="-11"/>
        </w:rPr>
      </w:pPr>
      <w:r w:rsidRPr="009A3ABA">
        <w:t>Przetwarzanie obejmo</w:t>
      </w:r>
      <w:r w:rsidRPr="009A3ABA">
        <w:softHyphen/>
        <w:t>wać będzie następujące rodzaje danych osobowych:</w:t>
      </w:r>
    </w:p>
    <w:p w:rsidR="00026243" w:rsidRPr="009A3ABA" w:rsidRDefault="00026243" w:rsidP="00026243">
      <w:pPr>
        <w:pStyle w:val="Akapitzlist"/>
        <w:shd w:val="clear" w:color="auto" w:fill="FFFFFF"/>
        <w:tabs>
          <w:tab w:val="left" w:pos="1594"/>
        </w:tabs>
        <w:spacing w:line="360" w:lineRule="auto"/>
        <w:jc w:val="both"/>
        <w:rPr>
          <w:spacing w:val="-7"/>
        </w:rPr>
      </w:pPr>
      <w:r w:rsidRPr="009A3ABA">
        <w:rPr>
          <w:bCs/>
        </w:rPr>
        <w:lastRenderedPageBreak/>
        <w:t xml:space="preserve">a) dane zwykłe: </w:t>
      </w:r>
      <w:r w:rsidRPr="009A3ABA">
        <w:t xml:space="preserve">imię i nazwisko pracownika, </w:t>
      </w:r>
      <w:r w:rsidRPr="009A3ABA">
        <w:rPr>
          <w:spacing w:val="-2"/>
        </w:rPr>
        <w:t xml:space="preserve">imię i nazwisko pacjenta, PESEL pacjenta, data urodzenia, </w:t>
      </w:r>
    </w:p>
    <w:p w:rsidR="00026243" w:rsidRPr="009A3ABA" w:rsidRDefault="00026243" w:rsidP="00026243">
      <w:pPr>
        <w:pStyle w:val="Akapitzlist"/>
        <w:shd w:val="clear" w:color="auto" w:fill="FFFFFF"/>
        <w:tabs>
          <w:tab w:val="left" w:pos="1594"/>
        </w:tabs>
        <w:spacing w:line="360" w:lineRule="auto"/>
        <w:jc w:val="both"/>
      </w:pPr>
      <w:r w:rsidRPr="009A3ABA">
        <w:rPr>
          <w:spacing w:val="-2"/>
        </w:rPr>
        <w:t>b) d</w:t>
      </w:r>
      <w:r w:rsidRPr="009A3ABA">
        <w:rPr>
          <w:bCs/>
        </w:rPr>
        <w:t>ane szczególnych kategorii – wyniki badań laboratoryjnych</w:t>
      </w:r>
      <w:r w:rsidRPr="009A3ABA">
        <w:t xml:space="preserve">. </w:t>
      </w:r>
    </w:p>
    <w:p w:rsidR="00026243" w:rsidRPr="009A3ABA" w:rsidRDefault="00026243" w:rsidP="00026243">
      <w:pPr>
        <w:pStyle w:val="Akapitzlist"/>
        <w:shd w:val="clear" w:color="auto" w:fill="FFFFFF"/>
        <w:tabs>
          <w:tab w:val="left" w:pos="1594"/>
        </w:tabs>
        <w:spacing w:line="360" w:lineRule="auto"/>
        <w:ind w:left="357" w:hanging="357"/>
        <w:jc w:val="both"/>
      </w:pPr>
      <w:r w:rsidRPr="009A3ABA">
        <w:t xml:space="preserve">7. Przetwarzanie danych będzie dotyczyć następujących kategorii osób: pracownicy Administratora, pacjenci korzystający z usług Administratora określonych w Umowie podstawowej.  </w:t>
      </w:r>
    </w:p>
    <w:p w:rsidR="00026243" w:rsidRPr="009A3ABA" w:rsidRDefault="00026243" w:rsidP="00026243">
      <w:pPr>
        <w:pStyle w:val="Akapitzlist"/>
        <w:shd w:val="clear" w:color="auto" w:fill="FFFFFF"/>
        <w:tabs>
          <w:tab w:val="left" w:pos="1594"/>
        </w:tabs>
        <w:spacing w:line="360" w:lineRule="auto"/>
        <w:ind w:left="357" w:hanging="357"/>
        <w:jc w:val="both"/>
      </w:pPr>
      <w:r w:rsidRPr="009A3ABA">
        <w:t xml:space="preserve">8.  Przetwarzający </w:t>
      </w:r>
      <w:r w:rsidRPr="009A3ABA">
        <w:rPr>
          <w:spacing w:val="-8"/>
        </w:rPr>
        <w:t xml:space="preserve">w celu wykonania umowy </w:t>
      </w:r>
      <w:r w:rsidRPr="009A3ABA">
        <w:t xml:space="preserve">może powierzyć konkretne operacje przetwarzania Danych innym podmiotom przetwarzającym jedynie pod warunkiem pisemnej zgody Administratora. Przetwarzający nie ma prawa przekazać </w:t>
      </w:r>
      <w:proofErr w:type="spellStart"/>
      <w:r w:rsidRPr="009A3ABA">
        <w:t>Podprzetwarzającemu</w:t>
      </w:r>
      <w:proofErr w:type="spellEnd"/>
      <w:r w:rsidRPr="009A3ABA">
        <w:t xml:space="preserve"> całości wykonania Umowy.</w:t>
      </w:r>
    </w:p>
    <w:p w:rsidR="00026243" w:rsidRPr="009A3ABA" w:rsidRDefault="00026243" w:rsidP="00026243">
      <w:pPr>
        <w:pStyle w:val="Akapitzlist"/>
        <w:shd w:val="clear" w:color="auto" w:fill="FFFFFF"/>
        <w:tabs>
          <w:tab w:val="left" w:pos="1594"/>
        </w:tabs>
        <w:spacing w:line="360" w:lineRule="auto"/>
        <w:ind w:left="357" w:hanging="357"/>
        <w:jc w:val="both"/>
      </w:pPr>
      <w:r w:rsidRPr="009A3ABA">
        <w:t>9. Przetwarzający przetwarza dane wyłącznie zgodnie z udokumentowanymi poleceniami lub instrukcjami Administratora.</w:t>
      </w:r>
    </w:p>
    <w:p w:rsidR="00026243" w:rsidRPr="009A3ABA" w:rsidRDefault="00026243" w:rsidP="00026243">
      <w:pPr>
        <w:pStyle w:val="Akapitzlist"/>
        <w:shd w:val="clear" w:color="auto" w:fill="FFFFFF"/>
        <w:tabs>
          <w:tab w:val="left" w:pos="1594"/>
        </w:tabs>
        <w:spacing w:line="360" w:lineRule="auto"/>
        <w:ind w:left="357" w:hanging="357"/>
        <w:jc w:val="both"/>
      </w:pPr>
      <w:r w:rsidRPr="009A3ABA">
        <w:t>10. Prze</w:t>
      </w:r>
      <w:r w:rsidRPr="009A3ABA">
        <w:softHyphen/>
        <w:t>twarzający oświadcza, że nie przekazuje danych do państwa trzeciego lub organizacji międzynarodowej (tzn. poza Europejski Obszar Go</w:t>
      </w:r>
      <w:r w:rsidRPr="009A3ABA">
        <w:softHyphen/>
        <w:t xml:space="preserve">spodarczy -dalej </w:t>
      </w:r>
      <w:r w:rsidRPr="009A3ABA">
        <w:rPr>
          <w:bCs/>
        </w:rPr>
        <w:t>EOG</w:t>
      </w:r>
      <w:r w:rsidRPr="009A3ABA">
        <w:t>). Przetwarzający oświadcza również, że nie korzy</w:t>
      </w:r>
      <w:r w:rsidRPr="009A3ABA">
        <w:softHyphen/>
        <w:t>sta z podwykonawców, którzy przekazują Dane poza EOG.</w:t>
      </w:r>
    </w:p>
    <w:p w:rsidR="00026243" w:rsidRPr="009A3ABA" w:rsidRDefault="00026243" w:rsidP="00026243">
      <w:pPr>
        <w:pStyle w:val="Akapitzlist"/>
        <w:shd w:val="clear" w:color="auto" w:fill="FFFFFF"/>
        <w:tabs>
          <w:tab w:val="left" w:pos="1594"/>
        </w:tabs>
        <w:spacing w:line="360" w:lineRule="auto"/>
        <w:ind w:left="357" w:hanging="357"/>
        <w:jc w:val="both"/>
      </w:pPr>
      <w:r w:rsidRPr="009A3ABA">
        <w:t xml:space="preserve">11. Przetwarzający zapewnia, by dostęp do danych miały wyłącznie osoby upoważnione a także uzyskuje od tych osób udokumentowane zobowiązania do zachowania tajemnicy, ewentualnie upewnia się, że te osoby podlegają ustawowemu obowiązkowi zachowania tajemnicy. </w:t>
      </w:r>
    </w:p>
    <w:p w:rsidR="00026243" w:rsidRPr="009A3ABA" w:rsidRDefault="00026243" w:rsidP="00026243">
      <w:pPr>
        <w:pStyle w:val="Akapitzlist"/>
        <w:shd w:val="clear" w:color="auto" w:fill="FFFFFF"/>
        <w:tabs>
          <w:tab w:val="left" w:pos="1594"/>
        </w:tabs>
        <w:spacing w:line="360" w:lineRule="auto"/>
        <w:ind w:left="357" w:hanging="357"/>
        <w:jc w:val="both"/>
      </w:pPr>
      <w:r w:rsidRPr="009A3ABA">
        <w:t>12. Przetwarzający za</w:t>
      </w:r>
      <w:r w:rsidRPr="009A3ABA">
        <w:softHyphen/>
        <w:t>pewnia ochronę danych i podejmuje środki ochrony danych, o któ</w:t>
      </w:r>
      <w:r w:rsidRPr="009A3ABA">
        <w:softHyphen/>
        <w:t>rych mowa w art. 32 RODO, zgodnie z dalszymi postanowieniami Umowy.</w:t>
      </w:r>
    </w:p>
    <w:p w:rsidR="00026243" w:rsidRPr="009A3ABA" w:rsidRDefault="00026243" w:rsidP="00026243">
      <w:pPr>
        <w:pStyle w:val="Akapitzlist"/>
        <w:shd w:val="clear" w:color="auto" w:fill="FFFFFF"/>
        <w:tabs>
          <w:tab w:val="left" w:pos="1594"/>
        </w:tabs>
        <w:spacing w:line="360" w:lineRule="auto"/>
        <w:ind w:left="357" w:hanging="357"/>
        <w:jc w:val="both"/>
      </w:pPr>
      <w:r w:rsidRPr="009A3ABA">
        <w:t>13. Przetwarzający współpracuje z Administratorem przy wykonywaniu przez Administratora obowiązków z obszaru ochrony danych osobowych, o których mowa w art. 32-36 RODO (ochrona danych, zgłaszanie naruszeń organowi nadzorczemu, za</w:t>
      </w:r>
      <w:r w:rsidRPr="009A3ABA">
        <w:softHyphen/>
        <w:t>wiadamianie osób dotkniętych naruszeniem ochrony danych, oce</w:t>
      </w:r>
      <w:r w:rsidRPr="009A3ABA">
        <w:softHyphen/>
        <w:t xml:space="preserve">na skutków dla ochrony danych i uprzednie konsultacje z organem nadzorczym). </w:t>
      </w:r>
    </w:p>
    <w:p w:rsidR="00026243" w:rsidRPr="009A3ABA" w:rsidRDefault="00026243" w:rsidP="00026243">
      <w:pPr>
        <w:pStyle w:val="Akapitzlist"/>
        <w:shd w:val="clear" w:color="auto" w:fill="FFFFFF"/>
        <w:tabs>
          <w:tab w:val="left" w:pos="1594"/>
        </w:tabs>
        <w:spacing w:line="360" w:lineRule="auto"/>
        <w:ind w:left="357" w:hanging="357"/>
        <w:jc w:val="both"/>
      </w:pPr>
      <w:r w:rsidRPr="009A3ABA">
        <w:t>14. Planując dokonanie zmian w sposobie przetwarzania danych, Przetwarzający</w:t>
      </w:r>
      <w:r w:rsidRPr="009A3ABA">
        <w:br/>
        <w:t>ma obowiązek zastosować się do wymogu projektowania prywatno</w:t>
      </w:r>
      <w:r w:rsidRPr="009A3ABA">
        <w:softHyphen/>
        <w:t>ści, o którym mowa w art. 25 ust. 1 RODO, ma również obowiązek z wy</w:t>
      </w:r>
      <w:r w:rsidRPr="009A3ABA">
        <w:softHyphen/>
        <w:t>przedzeniem informować Administratora o planowanych zmianach w taki sposób i w takich terminach, aby zapewnić Administratorowi realną możliwość reagowania, jeżeli planowane przez Przetwarza</w:t>
      </w:r>
      <w:r w:rsidRPr="009A3ABA">
        <w:softHyphen/>
        <w:t>jącego zmiany w opinii Administratora grożą dotychczasowemu po</w:t>
      </w:r>
      <w:r w:rsidRPr="009A3ABA">
        <w:softHyphen/>
        <w:t>ziomowi bezpieczeństwa danych lub zwiększają ryzyko naruszenia praw lub wolności osób, wskutek przetwarzania danych przez Prze</w:t>
      </w:r>
      <w:r w:rsidRPr="009A3ABA">
        <w:softHyphen/>
        <w:t>twarzającego.</w:t>
      </w:r>
    </w:p>
    <w:p w:rsidR="00026243" w:rsidRPr="009A3ABA" w:rsidRDefault="00026243" w:rsidP="00026243">
      <w:pPr>
        <w:pStyle w:val="Akapitzlist"/>
        <w:shd w:val="clear" w:color="auto" w:fill="FFFFFF"/>
        <w:tabs>
          <w:tab w:val="left" w:pos="1594"/>
        </w:tabs>
        <w:spacing w:line="360" w:lineRule="auto"/>
        <w:ind w:left="357" w:hanging="357"/>
        <w:jc w:val="both"/>
      </w:pPr>
      <w:r w:rsidRPr="009A3ABA">
        <w:t>15. Przetwarzający zobo</w:t>
      </w:r>
      <w:r w:rsidRPr="009A3ABA">
        <w:softHyphen/>
        <w:t>wiązuje się do ograniczenia dostępu do danych wyłącznie do osób, których dostęp do danych jest potrzebny do realizacji Umowy i po</w:t>
      </w:r>
      <w:r w:rsidRPr="009A3ABA">
        <w:softHyphen/>
        <w:t xml:space="preserve">siadających odpowiednie upoważnienie. </w:t>
      </w:r>
    </w:p>
    <w:p w:rsidR="00026243" w:rsidRPr="009A3ABA" w:rsidRDefault="00026243" w:rsidP="00026243">
      <w:pPr>
        <w:pStyle w:val="Akapitzlist"/>
        <w:shd w:val="clear" w:color="auto" w:fill="FFFFFF"/>
        <w:tabs>
          <w:tab w:val="left" w:pos="1594"/>
        </w:tabs>
        <w:spacing w:line="360" w:lineRule="auto"/>
        <w:ind w:left="357" w:hanging="357"/>
        <w:jc w:val="both"/>
        <w:rPr>
          <w:b/>
          <w:bCs/>
        </w:rPr>
      </w:pPr>
      <w:r w:rsidRPr="009A3ABA">
        <w:t>16. Przetwarzający zobowiązuje się do prowadzenia dokumentacji opisującej sposób przetwarzania da</w:t>
      </w:r>
      <w:r w:rsidRPr="009A3ABA">
        <w:softHyphen/>
        <w:t>nych, w tym rejestru czynności przetwarzania danych osobowych (RCPD; wymóg art. 30 RODO). Przetwarzający udostępniania na żądanie Administratora prowadzony rejestr czynności przetwarzania danych przetwarzającego, z wyłączeniem informacji stanowiących tajemnicę handlową innych klientów Przetwarzającego.</w:t>
      </w:r>
      <w:r w:rsidRPr="009A3ABA">
        <w:rPr>
          <w:b/>
          <w:bCs/>
        </w:rPr>
        <w:t xml:space="preserve"> </w:t>
      </w:r>
    </w:p>
    <w:p w:rsidR="00026243" w:rsidRPr="009A3ABA" w:rsidRDefault="00026243" w:rsidP="00026243">
      <w:pPr>
        <w:pStyle w:val="Akapitzlist"/>
        <w:shd w:val="clear" w:color="auto" w:fill="FFFFFF"/>
        <w:tabs>
          <w:tab w:val="left" w:pos="1594"/>
        </w:tabs>
        <w:spacing w:line="360" w:lineRule="auto"/>
        <w:ind w:left="357" w:hanging="357"/>
        <w:jc w:val="both"/>
      </w:pPr>
      <w:r w:rsidRPr="009A3ABA">
        <w:rPr>
          <w:bCs/>
        </w:rPr>
        <w:lastRenderedPageBreak/>
        <w:t>17.</w:t>
      </w:r>
      <w:r w:rsidRPr="009A3ABA">
        <w:rPr>
          <w:b/>
          <w:bCs/>
        </w:rPr>
        <w:t xml:space="preserve"> </w:t>
      </w:r>
      <w:r w:rsidRPr="009A3ABA">
        <w:t>Przetwarzający ma obowiązek zapewnić osobom upoważnionym do przetwarzania danych odpowiednie szko</w:t>
      </w:r>
      <w:r w:rsidRPr="009A3ABA">
        <w:softHyphen/>
        <w:t xml:space="preserve">lenie z zakresu ochrony danych osobowych. </w:t>
      </w:r>
    </w:p>
    <w:p w:rsidR="00026243" w:rsidRPr="009A3ABA" w:rsidRDefault="00026243" w:rsidP="00026243">
      <w:pPr>
        <w:pStyle w:val="Akapitzlist"/>
        <w:shd w:val="clear" w:color="auto" w:fill="FFFFFF"/>
        <w:tabs>
          <w:tab w:val="left" w:pos="1594"/>
        </w:tabs>
        <w:spacing w:line="360" w:lineRule="auto"/>
        <w:ind w:left="357" w:hanging="357"/>
        <w:jc w:val="both"/>
      </w:pPr>
      <w:r w:rsidRPr="009A3ABA">
        <w:rPr>
          <w:bCs/>
        </w:rPr>
        <w:t xml:space="preserve">18. </w:t>
      </w:r>
      <w:r w:rsidRPr="009A3ABA">
        <w:t>Przetwarzający powiadamia Ad</w:t>
      </w:r>
      <w:r w:rsidRPr="009A3ABA">
        <w:softHyphen/>
        <w:t>ministratora o każdym podejrzeniu naruszenia ochrony danych niezwłocznie, nie później niż w 24 godziny od pierwszego zgłoszenia, umożliwia Admi</w:t>
      </w:r>
      <w:r w:rsidRPr="009A3ABA">
        <w:softHyphen/>
        <w:t>nistratorowi uczestnictwo w czynnościach wyjaśniających i informuje Administratora o ustaleniach z chwilą ich dokonania, w szczególno</w:t>
      </w:r>
      <w:r w:rsidRPr="009A3ABA">
        <w:softHyphen/>
        <w:t xml:space="preserve">ści o stwierdzeniu naruszenia lub jego braku. </w:t>
      </w:r>
    </w:p>
    <w:p w:rsidR="00026243" w:rsidRPr="009A3ABA" w:rsidRDefault="00026243" w:rsidP="00026243">
      <w:pPr>
        <w:pStyle w:val="Akapitzlist"/>
        <w:shd w:val="clear" w:color="auto" w:fill="FFFFFF"/>
        <w:tabs>
          <w:tab w:val="left" w:pos="1594"/>
        </w:tabs>
        <w:spacing w:line="360" w:lineRule="auto"/>
        <w:ind w:left="357" w:hanging="357"/>
        <w:jc w:val="both"/>
      </w:pPr>
      <w:r w:rsidRPr="009A3ABA">
        <w:t>19. Admini</w:t>
      </w:r>
      <w:r w:rsidRPr="009A3ABA">
        <w:softHyphen/>
        <w:t xml:space="preserve">strator kontroluje sposób przetwarzania powierzonych danych po uprzednim poinformowaniu Przetwarzającego o planowanej kontroli 5 dni przed jej rozpoczęciem. </w:t>
      </w:r>
    </w:p>
    <w:p w:rsidR="00026243" w:rsidRPr="009A3ABA" w:rsidRDefault="00026243" w:rsidP="00026243">
      <w:pPr>
        <w:pStyle w:val="Akapitzlist"/>
        <w:shd w:val="clear" w:color="auto" w:fill="FFFFFF"/>
        <w:tabs>
          <w:tab w:val="left" w:pos="1594"/>
        </w:tabs>
        <w:spacing w:line="360" w:lineRule="auto"/>
        <w:ind w:left="357" w:hanging="357"/>
        <w:jc w:val="both"/>
      </w:pPr>
      <w:r w:rsidRPr="009A3ABA">
        <w:t>20. Administrator uprawniony jest do żądania od Przetwarzającego udzielania informacji dotyczących przebiegu przetwarzania danych oraz udostępnienia rejestrów przetwarzania (z zastrzeżeniem tajem</w:t>
      </w:r>
      <w:r w:rsidRPr="009A3ABA">
        <w:softHyphen/>
        <w:t xml:space="preserve">nicy handlowej Przetwarzającego). </w:t>
      </w:r>
    </w:p>
    <w:p w:rsidR="00026243" w:rsidRPr="009A3ABA" w:rsidRDefault="00026243" w:rsidP="00026243">
      <w:pPr>
        <w:pStyle w:val="Akapitzlist"/>
        <w:shd w:val="clear" w:color="auto" w:fill="FFFFFF"/>
        <w:tabs>
          <w:tab w:val="left" w:pos="1594"/>
        </w:tabs>
        <w:spacing w:line="360" w:lineRule="auto"/>
        <w:ind w:left="357" w:hanging="357"/>
        <w:jc w:val="both"/>
        <w:rPr>
          <w:bCs/>
        </w:rPr>
      </w:pPr>
      <w:r w:rsidRPr="009A3ABA">
        <w:t>21. Przetwarzający odpowiada za szkody spowodowane swoim działa</w:t>
      </w:r>
      <w:r w:rsidRPr="009A3ABA">
        <w:softHyphen/>
        <w:t>niem w związku z niedopełnieniem obowiązków, które RODO nakła</w:t>
      </w:r>
      <w:r w:rsidRPr="009A3ABA">
        <w:softHyphen/>
        <w:t>da bezpośrednio na Przetwarzającego, lub gdy działał poza zgodnymi z prawem instrukcjami Administratora lub wbrew tym instrukcjom. Przetwarzający odpowiada za szkody spowodowane zastosowaniem lub niezastosowaniem właściwych środków bezpieczeństwa (</w:t>
      </w:r>
      <w:r w:rsidRPr="009A3ABA">
        <w:rPr>
          <w:bCs/>
        </w:rPr>
        <w:t xml:space="preserve">art. 82 i 83 RODO). </w:t>
      </w:r>
    </w:p>
    <w:p w:rsidR="00026243" w:rsidRPr="009A3ABA" w:rsidRDefault="00026243" w:rsidP="00026243">
      <w:pPr>
        <w:pStyle w:val="Akapitzlist"/>
        <w:shd w:val="clear" w:color="auto" w:fill="FFFFFF"/>
        <w:tabs>
          <w:tab w:val="left" w:pos="1594"/>
        </w:tabs>
        <w:spacing w:line="360" w:lineRule="auto"/>
        <w:ind w:left="357" w:hanging="357"/>
        <w:jc w:val="both"/>
      </w:pPr>
      <w:r w:rsidRPr="009A3ABA">
        <w:t>22. Z chwilą rozwią</w:t>
      </w:r>
      <w:r w:rsidRPr="009A3ABA">
        <w:softHyphen/>
        <w:t>zania Umowy Przetwarzający nie ma prawa do dalszego przetwarza</w:t>
      </w:r>
      <w:r w:rsidRPr="009A3ABA">
        <w:softHyphen/>
        <w:t xml:space="preserve">nia powierzonych danych i jest zobowiązany do: </w:t>
      </w:r>
    </w:p>
    <w:p w:rsidR="00026243" w:rsidRPr="009A3ABA" w:rsidRDefault="00026243" w:rsidP="00026243">
      <w:pPr>
        <w:pStyle w:val="Akapitzlist"/>
        <w:shd w:val="clear" w:color="auto" w:fill="FFFFFF"/>
        <w:tabs>
          <w:tab w:val="left" w:pos="1594"/>
        </w:tabs>
        <w:spacing w:line="360" w:lineRule="auto"/>
        <w:ind w:left="714" w:hanging="357"/>
        <w:jc w:val="both"/>
        <w:rPr>
          <w:spacing w:val="-7"/>
        </w:rPr>
      </w:pPr>
      <w:r w:rsidRPr="009A3ABA">
        <w:t>a) usunięcia danych i poinformowania Administratora na piśmie o dacie i sposobie, w jaki usunięto dane,</w:t>
      </w:r>
    </w:p>
    <w:p w:rsidR="00026243" w:rsidRPr="009A3ABA" w:rsidRDefault="00026243" w:rsidP="00026243">
      <w:pPr>
        <w:pStyle w:val="Akapitzlist"/>
        <w:widowControl w:val="0"/>
        <w:numPr>
          <w:ilvl w:val="0"/>
          <w:numId w:val="46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line="360" w:lineRule="auto"/>
        <w:contextualSpacing/>
        <w:jc w:val="both"/>
        <w:rPr>
          <w:spacing w:val="-7"/>
        </w:rPr>
      </w:pPr>
      <w:r w:rsidRPr="009A3ABA">
        <w:t>usunięcia wszelkich istniejących kopii lub zwrotu danych, chyba że Administrator postanowi inaczej lub prawo Unii Europejskiej lub prawo państwa członkowskiego nakazują dalej przechowy</w:t>
      </w:r>
      <w:r w:rsidRPr="009A3ABA">
        <w:softHyphen/>
        <w:t>wanie danych,</w:t>
      </w:r>
    </w:p>
    <w:p w:rsidR="00EF1FFE" w:rsidRPr="00D3151C" w:rsidRDefault="00EF1FFE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§ 1</w:t>
      </w:r>
      <w:r w:rsidR="00B718EC">
        <w:rPr>
          <w:rFonts w:cs="Times New Roman"/>
          <w:b/>
          <w:sz w:val="22"/>
          <w:szCs w:val="22"/>
        </w:rPr>
        <w:t>5</w:t>
      </w:r>
    </w:p>
    <w:p w:rsidR="00D3584A" w:rsidRPr="00D3151C" w:rsidRDefault="00D3584A" w:rsidP="000423A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D3151C">
        <w:rPr>
          <w:rFonts w:cs="Times New Roman"/>
          <w:b/>
          <w:sz w:val="22"/>
          <w:szCs w:val="22"/>
        </w:rPr>
        <w:t>POSTANOWIENIA KOŃCOWE</w:t>
      </w:r>
    </w:p>
    <w:p w:rsidR="00CC01D4" w:rsidRPr="00D3151C" w:rsidRDefault="00CC01D4" w:rsidP="000423AB">
      <w:pPr>
        <w:numPr>
          <w:ilvl w:val="2"/>
          <w:numId w:val="13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 xml:space="preserve">Do spraw nie ujętych umową mają zastosowanie przepisy Kodeksu </w:t>
      </w:r>
      <w:r w:rsidR="00C24E87" w:rsidRPr="00D3151C">
        <w:rPr>
          <w:rFonts w:cs="Times New Roman"/>
          <w:sz w:val="22"/>
          <w:szCs w:val="22"/>
        </w:rPr>
        <w:t>c</w:t>
      </w:r>
      <w:r w:rsidRPr="00D3151C">
        <w:rPr>
          <w:rFonts w:cs="Times New Roman"/>
          <w:sz w:val="22"/>
          <w:szCs w:val="22"/>
        </w:rPr>
        <w:t xml:space="preserve">ywilnego oraz ustawy Prawo </w:t>
      </w:r>
      <w:r w:rsidR="00C24E87" w:rsidRPr="00D3151C">
        <w:rPr>
          <w:rFonts w:cs="Times New Roman"/>
          <w:sz w:val="22"/>
          <w:szCs w:val="22"/>
        </w:rPr>
        <w:t>z</w:t>
      </w:r>
      <w:r w:rsidRPr="00D3151C">
        <w:rPr>
          <w:rFonts w:cs="Times New Roman"/>
          <w:sz w:val="22"/>
          <w:szCs w:val="22"/>
        </w:rPr>
        <w:t xml:space="preserve">amówień </w:t>
      </w:r>
      <w:r w:rsidR="00C24E87" w:rsidRPr="00D3151C">
        <w:rPr>
          <w:rFonts w:cs="Times New Roman"/>
          <w:sz w:val="22"/>
          <w:szCs w:val="22"/>
        </w:rPr>
        <w:t>p</w:t>
      </w:r>
      <w:r w:rsidRPr="00D3151C">
        <w:rPr>
          <w:rFonts w:cs="Times New Roman"/>
          <w:sz w:val="22"/>
          <w:szCs w:val="22"/>
        </w:rPr>
        <w:t>ublicznych.</w:t>
      </w:r>
    </w:p>
    <w:p w:rsidR="00CC01D4" w:rsidRPr="00D3151C" w:rsidRDefault="00CC01D4" w:rsidP="000423AB">
      <w:pPr>
        <w:numPr>
          <w:ilvl w:val="2"/>
          <w:numId w:val="13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>Do rozstrzygania sporów mogących wynikać na tle stosowania niniejszej umowy będzie właściwy dla Zamawiającego sąd powszechny.</w:t>
      </w:r>
    </w:p>
    <w:p w:rsidR="00CC01D4" w:rsidRPr="00D3151C" w:rsidRDefault="00CC01D4" w:rsidP="000423AB">
      <w:pPr>
        <w:numPr>
          <w:ilvl w:val="2"/>
          <w:numId w:val="13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>Umowę sporządzono w dwóch jednobrzmiących egzemplarzach po jednym dla każdej ze Stron</w:t>
      </w:r>
    </w:p>
    <w:p w:rsidR="00026243" w:rsidRDefault="00026243" w:rsidP="000423A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F1FFE" w:rsidRPr="00D3151C" w:rsidRDefault="00EF1FFE" w:rsidP="000423AB">
      <w:pPr>
        <w:spacing w:line="360" w:lineRule="auto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ab/>
        <w:t xml:space="preserve">       </w:t>
      </w:r>
      <w:r w:rsidRPr="00D3151C">
        <w:rPr>
          <w:rFonts w:cs="Times New Roman"/>
          <w:b/>
          <w:sz w:val="22"/>
          <w:szCs w:val="22"/>
        </w:rPr>
        <w:t>Wykonawca</w:t>
      </w:r>
      <w:r w:rsidRPr="00D3151C">
        <w:rPr>
          <w:rFonts w:cs="Times New Roman"/>
          <w:b/>
          <w:sz w:val="22"/>
          <w:szCs w:val="22"/>
        </w:rPr>
        <w:tab/>
      </w:r>
      <w:r w:rsidRPr="00D3151C">
        <w:rPr>
          <w:rFonts w:cs="Times New Roman"/>
          <w:b/>
          <w:sz w:val="22"/>
          <w:szCs w:val="22"/>
        </w:rPr>
        <w:tab/>
      </w:r>
      <w:r w:rsidRPr="00D3151C">
        <w:rPr>
          <w:rFonts w:cs="Times New Roman"/>
          <w:sz w:val="22"/>
          <w:szCs w:val="22"/>
        </w:rPr>
        <w:tab/>
      </w:r>
      <w:r w:rsidRPr="00D3151C">
        <w:rPr>
          <w:rFonts w:cs="Times New Roman"/>
          <w:sz w:val="22"/>
          <w:szCs w:val="22"/>
        </w:rPr>
        <w:tab/>
      </w:r>
      <w:r w:rsidRPr="00D3151C">
        <w:rPr>
          <w:rFonts w:cs="Times New Roman"/>
          <w:sz w:val="22"/>
          <w:szCs w:val="22"/>
        </w:rPr>
        <w:tab/>
      </w:r>
      <w:r w:rsidRPr="00D3151C">
        <w:rPr>
          <w:rFonts w:cs="Times New Roman"/>
          <w:sz w:val="22"/>
          <w:szCs w:val="22"/>
        </w:rPr>
        <w:tab/>
        <w:t xml:space="preserve"> </w:t>
      </w:r>
      <w:r w:rsidRPr="00D3151C">
        <w:rPr>
          <w:rFonts w:cs="Times New Roman"/>
          <w:b/>
          <w:sz w:val="22"/>
          <w:szCs w:val="22"/>
        </w:rPr>
        <w:t>Zamawiający</w:t>
      </w:r>
    </w:p>
    <w:p w:rsidR="00EF1FFE" w:rsidRPr="00D3151C" w:rsidRDefault="00EF1FFE" w:rsidP="000423AB">
      <w:pPr>
        <w:spacing w:line="360" w:lineRule="auto"/>
        <w:jc w:val="both"/>
        <w:rPr>
          <w:rFonts w:cs="Times New Roman"/>
          <w:sz w:val="22"/>
          <w:szCs w:val="22"/>
        </w:rPr>
      </w:pPr>
      <w:r w:rsidRPr="00D3151C">
        <w:rPr>
          <w:rFonts w:cs="Times New Roman"/>
          <w:sz w:val="22"/>
          <w:szCs w:val="22"/>
        </w:rPr>
        <w:tab/>
        <w:t>______________________</w:t>
      </w:r>
      <w:r w:rsidRPr="00D3151C">
        <w:rPr>
          <w:rFonts w:cs="Times New Roman"/>
          <w:sz w:val="22"/>
          <w:szCs w:val="22"/>
        </w:rPr>
        <w:tab/>
      </w:r>
      <w:r w:rsidRPr="00D3151C">
        <w:rPr>
          <w:rFonts w:cs="Times New Roman"/>
          <w:sz w:val="22"/>
          <w:szCs w:val="22"/>
        </w:rPr>
        <w:tab/>
      </w:r>
      <w:r w:rsidRPr="00D3151C">
        <w:rPr>
          <w:rFonts w:cs="Times New Roman"/>
          <w:sz w:val="22"/>
          <w:szCs w:val="22"/>
        </w:rPr>
        <w:tab/>
      </w:r>
      <w:r w:rsidRPr="00D3151C">
        <w:rPr>
          <w:rFonts w:cs="Times New Roman"/>
          <w:sz w:val="22"/>
          <w:szCs w:val="22"/>
        </w:rPr>
        <w:tab/>
        <w:t xml:space="preserve">       ______________________</w:t>
      </w:r>
    </w:p>
    <w:p w:rsidR="00EF1FFE" w:rsidRPr="00D3151C" w:rsidRDefault="00EF1FFE" w:rsidP="000423AB">
      <w:pPr>
        <w:pStyle w:val="Tekstpodstawowy"/>
        <w:spacing w:line="360" w:lineRule="auto"/>
        <w:rPr>
          <w:rFonts w:cs="Times New Roman"/>
          <w:sz w:val="22"/>
        </w:rPr>
      </w:pPr>
    </w:p>
    <w:p w:rsidR="00653C1D" w:rsidRDefault="00653C1D" w:rsidP="000423AB">
      <w:pPr>
        <w:spacing w:line="360" w:lineRule="auto"/>
        <w:rPr>
          <w:rFonts w:cs="Times New Roman"/>
          <w:sz w:val="22"/>
          <w:szCs w:val="22"/>
        </w:rPr>
      </w:pPr>
    </w:p>
    <w:p w:rsidR="00653C1D" w:rsidRDefault="00653C1D" w:rsidP="000423AB">
      <w:pPr>
        <w:spacing w:line="360" w:lineRule="auto"/>
        <w:rPr>
          <w:rFonts w:cs="Times New Roman"/>
          <w:sz w:val="22"/>
          <w:szCs w:val="22"/>
        </w:rPr>
      </w:pPr>
      <w:bookmarkStart w:id="4" w:name="_GoBack"/>
      <w:bookmarkEnd w:id="4"/>
    </w:p>
    <w:sectPr w:rsidR="0065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E80" w:rsidRDefault="000D2E80" w:rsidP="000D2E80">
      <w:r>
        <w:separator/>
      </w:r>
    </w:p>
  </w:endnote>
  <w:endnote w:type="continuationSeparator" w:id="0">
    <w:p w:rsidR="000D2E80" w:rsidRDefault="000D2E80" w:rsidP="000D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E80" w:rsidRDefault="000D2E80" w:rsidP="000D2E80">
      <w:r>
        <w:separator/>
      </w:r>
    </w:p>
  </w:footnote>
  <w:footnote w:type="continuationSeparator" w:id="0">
    <w:p w:rsidR="000D2E80" w:rsidRDefault="000D2E80" w:rsidP="000D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4" w15:restartNumberingAfterBreak="0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7113B3"/>
    <w:multiLevelType w:val="multilevel"/>
    <w:tmpl w:val="F2DE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0E11CC"/>
    <w:multiLevelType w:val="hybridMultilevel"/>
    <w:tmpl w:val="17A09E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A168FE"/>
    <w:multiLevelType w:val="hybridMultilevel"/>
    <w:tmpl w:val="0D165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A3F75"/>
    <w:multiLevelType w:val="hybridMultilevel"/>
    <w:tmpl w:val="61602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C47AB"/>
    <w:multiLevelType w:val="multilevel"/>
    <w:tmpl w:val="294A70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0"/>
      <w:numFmt w:val="decimal"/>
      <w:isLgl/>
      <w:lvlText w:val="%1.%2."/>
      <w:lvlJc w:val="left"/>
      <w:pPr>
        <w:ind w:left="1664" w:hanging="1380"/>
      </w:pPr>
    </w:lvl>
    <w:lvl w:ilvl="2">
      <w:start w:val="1"/>
      <w:numFmt w:val="decimal"/>
      <w:isLgl/>
      <w:lvlText w:val="%1.%2.%3."/>
      <w:lvlJc w:val="left"/>
      <w:pPr>
        <w:ind w:left="1948" w:hanging="1380"/>
      </w:pPr>
    </w:lvl>
    <w:lvl w:ilvl="3">
      <w:start w:val="1"/>
      <w:numFmt w:val="decimal"/>
      <w:isLgl/>
      <w:lvlText w:val="%1.%2.%3.%4."/>
      <w:lvlJc w:val="left"/>
      <w:pPr>
        <w:ind w:left="2232" w:hanging="1380"/>
      </w:pPr>
    </w:lvl>
    <w:lvl w:ilvl="4">
      <w:start w:val="1"/>
      <w:numFmt w:val="decimal"/>
      <w:isLgl/>
      <w:lvlText w:val="%1.%2.%3.%4.%5."/>
      <w:lvlJc w:val="left"/>
      <w:pPr>
        <w:ind w:left="2516" w:hanging="13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13" w15:restartNumberingAfterBreak="0">
    <w:nsid w:val="1B985308"/>
    <w:multiLevelType w:val="hybridMultilevel"/>
    <w:tmpl w:val="1EE6B55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BA4587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3D0097A"/>
    <w:multiLevelType w:val="hybridMultilevel"/>
    <w:tmpl w:val="71486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D236C"/>
    <w:multiLevelType w:val="hybridMultilevel"/>
    <w:tmpl w:val="36360098"/>
    <w:lvl w:ilvl="0" w:tplc="07B869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75342"/>
    <w:multiLevelType w:val="singleLevel"/>
    <w:tmpl w:val="985478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20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9445FF3"/>
    <w:multiLevelType w:val="singleLevel"/>
    <w:tmpl w:val="E4366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</w:abstractNum>
  <w:abstractNum w:abstractNumId="22" w15:restartNumberingAfterBreak="0">
    <w:nsid w:val="2A1361F4"/>
    <w:multiLevelType w:val="hybridMultilevel"/>
    <w:tmpl w:val="414A1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96443"/>
    <w:multiLevelType w:val="hybridMultilevel"/>
    <w:tmpl w:val="D008494E"/>
    <w:lvl w:ilvl="0" w:tplc="6352DB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2B1BB9"/>
    <w:multiLevelType w:val="multilevel"/>
    <w:tmpl w:val="53204430"/>
    <w:name w:val="WW8Num92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ind w:left="21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397B53E2"/>
    <w:multiLevelType w:val="hybridMultilevel"/>
    <w:tmpl w:val="E4867D4A"/>
    <w:lvl w:ilvl="0" w:tplc="77B6F1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D622736"/>
    <w:multiLevelType w:val="hybridMultilevel"/>
    <w:tmpl w:val="880CB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96FE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4023361"/>
    <w:multiLevelType w:val="hybridMultilevel"/>
    <w:tmpl w:val="534E4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02014"/>
    <w:multiLevelType w:val="singleLevel"/>
    <w:tmpl w:val="A3B4D4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30F32A3"/>
    <w:multiLevelType w:val="hybridMultilevel"/>
    <w:tmpl w:val="974CB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B1039"/>
    <w:multiLevelType w:val="multilevel"/>
    <w:tmpl w:val="E752E5AC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3" w15:restartNumberingAfterBreak="0">
    <w:nsid w:val="553513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342D6C"/>
    <w:multiLevelType w:val="hybridMultilevel"/>
    <w:tmpl w:val="880CB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24D33"/>
    <w:multiLevelType w:val="hybridMultilevel"/>
    <w:tmpl w:val="0A98BD3C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13128"/>
    <w:multiLevelType w:val="hybridMultilevel"/>
    <w:tmpl w:val="4956B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A78EB"/>
    <w:multiLevelType w:val="hybridMultilevel"/>
    <w:tmpl w:val="A35CA0E6"/>
    <w:lvl w:ilvl="0" w:tplc="BF2467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C6DEF"/>
    <w:multiLevelType w:val="hybridMultilevel"/>
    <w:tmpl w:val="90127E96"/>
    <w:lvl w:ilvl="0" w:tplc="101685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F518D"/>
    <w:multiLevelType w:val="hybridMultilevel"/>
    <w:tmpl w:val="58DC8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D0EA0"/>
    <w:multiLevelType w:val="hybridMultilevel"/>
    <w:tmpl w:val="42BA64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283E50"/>
    <w:multiLevelType w:val="hybridMultilevel"/>
    <w:tmpl w:val="CDC6C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13D06"/>
    <w:multiLevelType w:val="hybridMultilevel"/>
    <w:tmpl w:val="654C7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36480"/>
    <w:multiLevelType w:val="hybridMultilevel"/>
    <w:tmpl w:val="AB267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25B47"/>
    <w:multiLevelType w:val="multilevel"/>
    <w:tmpl w:val="34E8090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3"/>
  </w:num>
  <w:num w:numId="17">
    <w:abstractNumId w:val="39"/>
  </w:num>
  <w:num w:numId="18">
    <w:abstractNumId w:val="42"/>
  </w:num>
  <w:num w:numId="19">
    <w:abstractNumId w:val="41"/>
  </w:num>
  <w:num w:numId="20">
    <w:abstractNumId w:val="29"/>
  </w:num>
  <w:num w:numId="21">
    <w:abstractNumId w:val="19"/>
    <w:lvlOverride w:ilvl="0">
      <w:startOverride w:val="1"/>
    </w:lvlOverride>
  </w:num>
  <w:num w:numId="22">
    <w:abstractNumId w:val="11"/>
  </w:num>
  <w:num w:numId="23">
    <w:abstractNumId w:val="27"/>
  </w:num>
  <w:num w:numId="24">
    <w:abstractNumId w:val="6"/>
  </w:num>
  <w:num w:numId="25">
    <w:abstractNumId w:val="8"/>
  </w:num>
  <w:num w:numId="26">
    <w:abstractNumId w:val="10"/>
  </w:num>
  <w:num w:numId="27">
    <w:abstractNumId w:val="38"/>
  </w:num>
  <w:num w:numId="28">
    <w:abstractNumId w:val="31"/>
  </w:num>
  <w:num w:numId="29">
    <w:abstractNumId w:val="16"/>
  </w:num>
  <w:num w:numId="30">
    <w:abstractNumId w:val="37"/>
  </w:num>
  <w:num w:numId="31">
    <w:abstractNumId w:val="9"/>
  </w:num>
  <w:num w:numId="32">
    <w:abstractNumId w:val="15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3"/>
    </w:lvlOverride>
  </w:num>
  <w:num w:numId="38">
    <w:abstractNumId w:val="28"/>
    <w:lvlOverride w:ilvl="0">
      <w:startOverride w:val="1"/>
    </w:lvlOverride>
  </w:num>
  <w:num w:numId="39">
    <w:abstractNumId w:val="33"/>
    <w:lvlOverride w:ilvl="0">
      <w:startOverride w:val="1"/>
    </w:lvlOverride>
  </w:num>
  <w:num w:numId="40">
    <w:abstractNumId w:val="26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2"/>
  </w:num>
  <w:num w:numId="44">
    <w:abstractNumId w:val="25"/>
  </w:num>
  <w:num w:numId="45">
    <w:abstractNumId w:val="1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FE"/>
    <w:rsid w:val="00006BE6"/>
    <w:rsid w:val="00025C23"/>
    <w:rsid w:val="00026243"/>
    <w:rsid w:val="0003126E"/>
    <w:rsid w:val="0003658F"/>
    <w:rsid w:val="000423AB"/>
    <w:rsid w:val="000C4626"/>
    <w:rsid w:val="000D2E80"/>
    <w:rsid w:val="000D4B06"/>
    <w:rsid w:val="000D5042"/>
    <w:rsid w:val="000D6CCC"/>
    <w:rsid w:val="000F2874"/>
    <w:rsid w:val="00112BA7"/>
    <w:rsid w:val="00131335"/>
    <w:rsid w:val="0015530C"/>
    <w:rsid w:val="00161954"/>
    <w:rsid w:val="00170392"/>
    <w:rsid w:val="00196FEC"/>
    <w:rsid w:val="001A0ED8"/>
    <w:rsid w:val="001E7754"/>
    <w:rsid w:val="00201006"/>
    <w:rsid w:val="002179F8"/>
    <w:rsid w:val="002E621E"/>
    <w:rsid w:val="00307971"/>
    <w:rsid w:val="00314CD9"/>
    <w:rsid w:val="00341F1E"/>
    <w:rsid w:val="00360B1F"/>
    <w:rsid w:val="0036160B"/>
    <w:rsid w:val="00390459"/>
    <w:rsid w:val="003D1CBD"/>
    <w:rsid w:val="003E043D"/>
    <w:rsid w:val="003E5CA4"/>
    <w:rsid w:val="004164B1"/>
    <w:rsid w:val="0042014E"/>
    <w:rsid w:val="0042048E"/>
    <w:rsid w:val="00434422"/>
    <w:rsid w:val="0044287F"/>
    <w:rsid w:val="0048020B"/>
    <w:rsid w:val="0048417D"/>
    <w:rsid w:val="004C7CB4"/>
    <w:rsid w:val="004D6CA0"/>
    <w:rsid w:val="004F5984"/>
    <w:rsid w:val="0051077C"/>
    <w:rsid w:val="0052159E"/>
    <w:rsid w:val="00547E44"/>
    <w:rsid w:val="00555228"/>
    <w:rsid w:val="0058233B"/>
    <w:rsid w:val="00586533"/>
    <w:rsid w:val="00591CA8"/>
    <w:rsid w:val="005A2EC2"/>
    <w:rsid w:val="005A4677"/>
    <w:rsid w:val="005D31C9"/>
    <w:rsid w:val="00612C78"/>
    <w:rsid w:val="00626A52"/>
    <w:rsid w:val="00653AB1"/>
    <w:rsid w:val="00653C1D"/>
    <w:rsid w:val="006A153B"/>
    <w:rsid w:val="006C5F9E"/>
    <w:rsid w:val="006E08A9"/>
    <w:rsid w:val="00711B4F"/>
    <w:rsid w:val="00736623"/>
    <w:rsid w:val="00746875"/>
    <w:rsid w:val="0076426D"/>
    <w:rsid w:val="00775179"/>
    <w:rsid w:val="00784D04"/>
    <w:rsid w:val="0078534A"/>
    <w:rsid w:val="00790802"/>
    <w:rsid w:val="007A3A1A"/>
    <w:rsid w:val="007B7D77"/>
    <w:rsid w:val="0080136F"/>
    <w:rsid w:val="00846533"/>
    <w:rsid w:val="00854D97"/>
    <w:rsid w:val="008710B6"/>
    <w:rsid w:val="00895D92"/>
    <w:rsid w:val="008B6C87"/>
    <w:rsid w:val="008C3AC0"/>
    <w:rsid w:val="008D23E5"/>
    <w:rsid w:val="008D4CFA"/>
    <w:rsid w:val="008E3621"/>
    <w:rsid w:val="008E61A3"/>
    <w:rsid w:val="008F336B"/>
    <w:rsid w:val="009075FC"/>
    <w:rsid w:val="009104A5"/>
    <w:rsid w:val="00966335"/>
    <w:rsid w:val="00966A7E"/>
    <w:rsid w:val="009A493F"/>
    <w:rsid w:val="009B3A27"/>
    <w:rsid w:val="009C1A3A"/>
    <w:rsid w:val="009C49AC"/>
    <w:rsid w:val="009F34DF"/>
    <w:rsid w:val="00A00774"/>
    <w:rsid w:val="00A1045A"/>
    <w:rsid w:val="00A42F1C"/>
    <w:rsid w:val="00A43150"/>
    <w:rsid w:val="00A45CF3"/>
    <w:rsid w:val="00A5065A"/>
    <w:rsid w:val="00A83776"/>
    <w:rsid w:val="00A92889"/>
    <w:rsid w:val="00AA011B"/>
    <w:rsid w:val="00AE2418"/>
    <w:rsid w:val="00B11D4D"/>
    <w:rsid w:val="00B177BD"/>
    <w:rsid w:val="00B21578"/>
    <w:rsid w:val="00B2546B"/>
    <w:rsid w:val="00B60205"/>
    <w:rsid w:val="00B718EC"/>
    <w:rsid w:val="00B74457"/>
    <w:rsid w:val="00BA3B40"/>
    <w:rsid w:val="00C24D8E"/>
    <w:rsid w:val="00C24E87"/>
    <w:rsid w:val="00C36701"/>
    <w:rsid w:val="00C43668"/>
    <w:rsid w:val="00C7523D"/>
    <w:rsid w:val="00C76872"/>
    <w:rsid w:val="00C76C32"/>
    <w:rsid w:val="00C77447"/>
    <w:rsid w:val="00C85E45"/>
    <w:rsid w:val="00CA2FE6"/>
    <w:rsid w:val="00CA6499"/>
    <w:rsid w:val="00CC01D4"/>
    <w:rsid w:val="00CD401F"/>
    <w:rsid w:val="00CD4394"/>
    <w:rsid w:val="00D03FBA"/>
    <w:rsid w:val="00D24830"/>
    <w:rsid w:val="00D3151C"/>
    <w:rsid w:val="00D3584A"/>
    <w:rsid w:val="00D44792"/>
    <w:rsid w:val="00D4603E"/>
    <w:rsid w:val="00D55899"/>
    <w:rsid w:val="00D60493"/>
    <w:rsid w:val="00D624DC"/>
    <w:rsid w:val="00D84CFD"/>
    <w:rsid w:val="00DE7558"/>
    <w:rsid w:val="00E168B1"/>
    <w:rsid w:val="00E26102"/>
    <w:rsid w:val="00E505EF"/>
    <w:rsid w:val="00EF1FFE"/>
    <w:rsid w:val="00EF62C4"/>
    <w:rsid w:val="00F345BB"/>
    <w:rsid w:val="00F452B2"/>
    <w:rsid w:val="00F56BDD"/>
    <w:rsid w:val="00F638D5"/>
    <w:rsid w:val="00F6630A"/>
    <w:rsid w:val="00F96963"/>
    <w:rsid w:val="00FA7F52"/>
    <w:rsid w:val="00FC0189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34B60-9504-47C6-9B35-4909929F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val="x-none"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011B"/>
    <w:pPr>
      <w:spacing w:before="100" w:after="100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F34DF"/>
    <w:rPr>
      <w:i/>
      <w:iCs/>
    </w:rPr>
  </w:style>
  <w:style w:type="character" w:customStyle="1" w:styleId="alb">
    <w:name w:val="a_lb"/>
    <w:basedOn w:val="Domylnaczcionkaakapitu"/>
    <w:rsid w:val="009F34DF"/>
  </w:style>
  <w:style w:type="character" w:customStyle="1" w:styleId="fn-ref">
    <w:name w:val="fn-ref"/>
    <w:basedOn w:val="Domylnaczcionkaakapitu"/>
    <w:rsid w:val="009F34DF"/>
  </w:style>
  <w:style w:type="paragraph" w:customStyle="1" w:styleId="text-justify">
    <w:name w:val="text-justify"/>
    <w:basedOn w:val="Normalny"/>
    <w:rsid w:val="009F34DF"/>
    <w:pPr>
      <w:suppressAutoHyphens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2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E80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2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E80"/>
    <w:rPr>
      <w:rFonts w:ascii="Times New Roman" w:eastAsia="Times New Roman" w:hAnsi="Times New Roman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2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2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0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13</Pages>
  <Words>4576</Words>
  <Characters>27456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Teresa Gurdziel</cp:lastModifiedBy>
  <cp:revision>68</cp:revision>
  <cp:lastPrinted>2019-01-31T13:44:00Z</cp:lastPrinted>
  <dcterms:created xsi:type="dcterms:W3CDTF">2018-12-19T10:26:00Z</dcterms:created>
  <dcterms:modified xsi:type="dcterms:W3CDTF">2019-02-05T10:43:00Z</dcterms:modified>
</cp:coreProperties>
</file>